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D486" w14:textId="77777777" w:rsidR="00E10797" w:rsidRPr="00AE4727" w:rsidRDefault="00E10797" w:rsidP="00E10797">
      <w:pPr>
        <w:pStyle w:val="CoversheetTitle"/>
        <w:rPr>
          <w:rFonts w:ascii="Cambria" w:hAnsi="Cambria"/>
          <w:sz w:val="20"/>
        </w:rPr>
      </w:pPr>
      <w:r w:rsidRPr="00AE4727">
        <w:rPr>
          <w:rFonts w:ascii="Cambria" w:hAnsi="Cambria"/>
          <w:sz w:val="20"/>
        </w:rPr>
        <w:t>Dated</w:t>
      </w:r>
    </w:p>
    <w:p w14:paraId="02F7DB72" w14:textId="1CFE19E3" w:rsidR="00E10797" w:rsidRPr="00AE4727" w:rsidRDefault="005D7D73" w:rsidP="00E10797">
      <w:pPr>
        <w:pStyle w:val="CoversheetParagraph"/>
        <w:rPr>
          <w:rFonts w:ascii="Cambria" w:hAnsi="Cambria"/>
          <w:sz w:val="20"/>
        </w:rPr>
      </w:pPr>
      <w:r>
        <w:rPr>
          <w:rFonts w:ascii="Cambria" w:hAnsi="Cambria"/>
          <w:sz w:val="20"/>
        </w:rPr>
        <w:t xml:space="preserve"> </w:t>
      </w:r>
    </w:p>
    <w:p w14:paraId="79AA51D2" w14:textId="77777777" w:rsidR="0007754E" w:rsidRPr="00AE4727" w:rsidRDefault="0007754E" w:rsidP="00E10797">
      <w:pPr>
        <w:pStyle w:val="CoversheetParagraph"/>
        <w:rPr>
          <w:rFonts w:ascii="Cambria" w:hAnsi="Cambria"/>
          <w:sz w:val="20"/>
        </w:rPr>
      </w:pPr>
    </w:p>
    <w:p w14:paraId="1611D8FA" w14:textId="77777777" w:rsidR="0007754E" w:rsidRPr="00AE4727" w:rsidRDefault="0007754E" w:rsidP="00E10797">
      <w:pPr>
        <w:pStyle w:val="CoversheetParagraph"/>
        <w:rPr>
          <w:rFonts w:ascii="Cambria" w:hAnsi="Cambria"/>
          <w:sz w:val="20"/>
        </w:rPr>
      </w:pPr>
    </w:p>
    <w:p w14:paraId="45BDAC30" w14:textId="77777777" w:rsidR="0007754E" w:rsidRPr="00AE4727" w:rsidRDefault="0007754E" w:rsidP="00E10797">
      <w:pPr>
        <w:pStyle w:val="CoversheetParagraph"/>
        <w:rPr>
          <w:rFonts w:ascii="Cambria" w:hAnsi="Cambria"/>
          <w:sz w:val="20"/>
        </w:rPr>
      </w:pPr>
    </w:p>
    <w:p w14:paraId="18837E37" w14:textId="77777777" w:rsidR="0007754E" w:rsidRPr="00AE4727" w:rsidRDefault="0007754E" w:rsidP="00E10797">
      <w:pPr>
        <w:pStyle w:val="CoversheetParagraph"/>
        <w:rPr>
          <w:rFonts w:ascii="Cambria" w:hAnsi="Cambria"/>
          <w:sz w:val="20"/>
        </w:rPr>
      </w:pPr>
    </w:p>
    <w:p w14:paraId="078DB01E" w14:textId="77777777" w:rsidR="00E10797" w:rsidRPr="00C55CD0" w:rsidRDefault="0025452D" w:rsidP="00E10797">
      <w:pPr>
        <w:pStyle w:val="CoversheetTitle2"/>
        <w:rPr>
          <w:rFonts w:ascii="Cambria" w:hAnsi="Cambria"/>
          <w:caps/>
          <w:smallCaps w:val="0"/>
          <w:sz w:val="20"/>
        </w:rPr>
      </w:pPr>
      <w:r w:rsidRPr="00C55CD0">
        <w:rPr>
          <w:rFonts w:ascii="Cambria" w:hAnsi="Cambria"/>
          <w:caps/>
          <w:smallCaps w:val="0"/>
          <w:sz w:val="20"/>
        </w:rPr>
        <w:t>Intellectual Property</w:t>
      </w:r>
      <w:r w:rsidR="00884C7B" w:rsidRPr="00C55CD0">
        <w:rPr>
          <w:rFonts w:ascii="Cambria" w:hAnsi="Cambria"/>
          <w:caps/>
          <w:smallCaps w:val="0"/>
          <w:sz w:val="20"/>
        </w:rPr>
        <w:t xml:space="preserve"> </w:t>
      </w:r>
      <w:r w:rsidR="00116009" w:rsidRPr="00C55CD0">
        <w:rPr>
          <w:rFonts w:ascii="Cambria" w:hAnsi="Cambria"/>
          <w:caps/>
          <w:smallCaps w:val="0"/>
          <w:sz w:val="20"/>
        </w:rPr>
        <w:t>Transfer</w:t>
      </w:r>
      <w:r w:rsidR="00E10797" w:rsidRPr="00C55CD0">
        <w:rPr>
          <w:rFonts w:ascii="Cambria" w:hAnsi="Cambria"/>
          <w:caps/>
          <w:smallCaps w:val="0"/>
          <w:sz w:val="20"/>
        </w:rPr>
        <w:t xml:space="preserve"> Agreement</w:t>
      </w:r>
    </w:p>
    <w:p w14:paraId="61AA21D9" w14:textId="77777777" w:rsidR="00E10797" w:rsidRPr="00AE4727" w:rsidRDefault="00E10797" w:rsidP="00E10797">
      <w:pPr>
        <w:pStyle w:val="CoversheetParagraph"/>
        <w:rPr>
          <w:rFonts w:ascii="Cambria" w:hAnsi="Cambria"/>
          <w:sz w:val="20"/>
        </w:rPr>
      </w:pPr>
    </w:p>
    <w:p w14:paraId="56E16F73" w14:textId="77777777" w:rsidR="00E10797" w:rsidRPr="00AE4727" w:rsidRDefault="00E10797" w:rsidP="00E10797">
      <w:pPr>
        <w:pStyle w:val="CoversheetParagraph"/>
        <w:rPr>
          <w:rFonts w:ascii="Cambria" w:hAnsi="Cambria"/>
          <w:sz w:val="20"/>
        </w:rPr>
      </w:pPr>
      <w:r w:rsidRPr="00AE4727">
        <w:rPr>
          <w:rFonts w:ascii="Cambria" w:hAnsi="Cambria"/>
          <w:sz w:val="20"/>
        </w:rPr>
        <w:t>between</w:t>
      </w:r>
    </w:p>
    <w:p w14:paraId="217D8504" w14:textId="77777777" w:rsidR="00E10797" w:rsidRPr="00AE4727" w:rsidRDefault="00E10797" w:rsidP="0007754E">
      <w:pPr>
        <w:pStyle w:val="CoversheetParagraph"/>
        <w:jc w:val="both"/>
        <w:rPr>
          <w:rFonts w:ascii="Cambria" w:hAnsi="Cambria"/>
          <w:sz w:val="20"/>
        </w:rPr>
      </w:pPr>
    </w:p>
    <w:p w14:paraId="6764B60E" w14:textId="77777777" w:rsidR="004A0526" w:rsidRPr="00AE4727" w:rsidRDefault="004A0526" w:rsidP="004A0526">
      <w:pPr>
        <w:pStyle w:val="CoversheetTitle"/>
        <w:rPr>
          <w:rFonts w:ascii="Cambria" w:hAnsi="Cambria"/>
          <w:sz w:val="20"/>
        </w:rPr>
      </w:pPr>
      <w:r>
        <w:rPr>
          <w:rFonts w:ascii="Cambria" w:hAnsi="Cambria"/>
          <w:sz w:val="20"/>
        </w:rPr>
        <w:t>[</w:t>
      </w:r>
      <w:r w:rsidRPr="004A0526">
        <w:rPr>
          <w:rFonts w:ascii="Cambria" w:hAnsi="Cambria"/>
          <w:sz w:val="20"/>
          <w:highlight w:val="yellow"/>
        </w:rPr>
        <w:t>NAME OF COMPANY</w:t>
      </w:r>
      <w:r>
        <w:rPr>
          <w:rFonts w:ascii="Cambria" w:hAnsi="Cambria"/>
          <w:sz w:val="20"/>
        </w:rPr>
        <w:t>]</w:t>
      </w:r>
    </w:p>
    <w:p w14:paraId="1DA91B7E" w14:textId="77777777" w:rsidR="00E10797" w:rsidRPr="00AE4727" w:rsidRDefault="00E10797" w:rsidP="00E10797">
      <w:pPr>
        <w:pStyle w:val="CoversheetParagraph"/>
        <w:rPr>
          <w:rFonts w:ascii="Cambria" w:hAnsi="Cambria"/>
          <w:sz w:val="20"/>
        </w:rPr>
      </w:pPr>
    </w:p>
    <w:p w14:paraId="7B907388" w14:textId="77777777" w:rsidR="00E10797" w:rsidRPr="00AE4727" w:rsidRDefault="00E10797" w:rsidP="00E10797">
      <w:pPr>
        <w:pStyle w:val="CoversheetParagraph"/>
        <w:rPr>
          <w:rFonts w:ascii="Cambria" w:hAnsi="Cambria"/>
          <w:sz w:val="20"/>
        </w:rPr>
      </w:pPr>
      <w:r w:rsidRPr="00AE4727">
        <w:rPr>
          <w:rFonts w:ascii="Cambria" w:hAnsi="Cambria"/>
          <w:sz w:val="20"/>
        </w:rPr>
        <w:t>and</w:t>
      </w:r>
    </w:p>
    <w:p w14:paraId="6FAD2289" w14:textId="77777777" w:rsidR="00E10797" w:rsidRPr="00AE4727" w:rsidRDefault="00E10797" w:rsidP="00E10797">
      <w:pPr>
        <w:pStyle w:val="CoversheetParagraph"/>
        <w:rPr>
          <w:rFonts w:ascii="Cambria" w:hAnsi="Cambria"/>
          <w:sz w:val="20"/>
        </w:rPr>
      </w:pPr>
    </w:p>
    <w:p w14:paraId="6012E4F8" w14:textId="77777777" w:rsidR="0007754E" w:rsidRPr="00AE4727" w:rsidRDefault="0007754E" w:rsidP="0007754E">
      <w:pPr>
        <w:pStyle w:val="CoversheetTitle"/>
        <w:rPr>
          <w:rFonts w:ascii="Cambria" w:hAnsi="Cambria"/>
          <w:sz w:val="20"/>
        </w:rPr>
      </w:pPr>
      <w:r w:rsidRPr="00AE4727">
        <w:rPr>
          <w:rFonts w:ascii="Cambria" w:hAnsi="Cambria"/>
          <w:sz w:val="20"/>
        </w:rPr>
        <w:t>[</w:t>
      </w:r>
      <w:r w:rsidRPr="00CB3046">
        <w:rPr>
          <w:rFonts w:ascii="Cambria" w:hAnsi="Cambria"/>
          <w:sz w:val="20"/>
          <w:highlight w:val="yellow"/>
        </w:rPr>
        <w:t>NAME OF OTHER PARTY</w:t>
      </w:r>
      <w:r w:rsidRPr="00AE4727">
        <w:rPr>
          <w:rFonts w:ascii="Cambria" w:hAnsi="Cambria"/>
          <w:sz w:val="20"/>
        </w:rPr>
        <w:t>]</w:t>
      </w:r>
    </w:p>
    <w:p w14:paraId="1CE48E0B" w14:textId="77777777" w:rsidR="00C95EF4" w:rsidRPr="00AE4727" w:rsidRDefault="00C95EF4">
      <w:pPr>
        <w:rPr>
          <w:rFonts w:ascii="Cambria" w:hAnsi="Cambria"/>
          <w:sz w:val="20"/>
        </w:rPr>
        <w:sectPr w:rsidR="00C95EF4" w:rsidRPr="00AE4727" w:rsidSect="00626C8E">
          <w:footerReference w:type="default" r:id="rId8"/>
          <w:footerReference w:type="first" r:id="rId9"/>
          <w:pgSz w:w="11907" w:h="16840"/>
          <w:pgMar w:top="1440" w:right="1800" w:bottom="1440" w:left="1800" w:header="720" w:footer="720" w:gutter="0"/>
          <w:cols w:space="708"/>
          <w:titlePg/>
          <w:docGrid w:linePitch="360"/>
        </w:sectPr>
      </w:pPr>
    </w:p>
    <w:p w14:paraId="0729FCAA" w14:textId="5B33DB1A" w:rsidR="00C95EF4" w:rsidRPr="00AE4727" w:rsidRDefault="00D208B6" w:rsidP="00D209F5">
      <w:pPr>
        <w:pStyle w:val="NormalSpaced"/>
        <w:spacing w:line="360" w:lineRule="auto"/>
        <w:rPr>
          <w:rFonts w:ascii="Cambria" w:hAnsi="Cambria"/>
          <w:sz w:val="20"/>
        </w:rPr>
      </w:pPr>
      <w:r w:rsidRPr="00AE4727">
        <w:rPr>
          <w:rFonts w:ascii="Cambria" w:hAnsi="Cambria"/>
          <w:b/>
          <w:sz w:val="20"/>
        </w:rPr>
        <w:lastRenderedPageBreak/>
        <w:t>THIS AGREEMENT</w:t>
      </w:r>
      <w:r w:rsidRPr="00AE4727">
        <w:rPr>
          <w:rFonts w:ascii="Cambria" w:hAnsi="Cambria"/>
          <w:sz w:val="20"/>
        </w:rPr>
        <w:t xml:space="preserve"> is dated </w:t>
      </w:r>
      <w:r w:rsidR="00C80B9B" w:rsidRPr="00AE4727">
        <w:rPr>
          <w:rFonts w:ascii="Cambria" w:hAnsi="Cambria"/>
          <w:sz w:val="20"/>
        </w:rPr>
        <w:t xml:space="preserve">this </w:t>
      </w:r>
      <w:r w:rsidR="0007754E" w:rsidRPr="00AE4727">
        <w:rPr>
          <w:rFonts w:ascii="Cambria" w:hAnsi="Cambria"/>
          <w:sz w:val="20"/>
        </w:rPr>
        <w:tab/>
      </w:r>
      <w:r w:rsidR="0007754E" w:rsidRPr="00AE4727">
        <w:rPr>
          <w:rFonts w:ascii="Cambria" w:hAnsi="Cambria"/>
          <w:sz w:val="20"/>
        </w:rPr>
        <w:tab/>
      </w:r>
    </w:p>
    <w:p w14:paraId="70CEAFDD" w14:textId="77777777" w:rsidR="00C95EF4" w:rsidRPr="00C55CD0" w:rsidRDefault="00D208B6" w:rsidP="00D209F5">
      <w:pPr>
        <w:pStyle w:val="1stIntroHeadings"/>
        <w:spacing w:line="360" w:lineRule="auto"/>
        <w:rPr>
          <w:rFonts w:ascii="Cambria" w:hAnsi="Cambria"/>
          <w:caps/>
          <w:smallCaps w:val="0"/>
          <w:sz w:val="20"/>
        </w:rPr>
      </w:pPr>
      <w:r w:rsidRPr="00C55CD0">
        <w:rPr>
          <w:rFonts w:ascii="Cambria" w:hAnsi="Cambria"/>
          <w:caps/>
          <w:smallCaps w:val="0"/>
          <w:sz w:val="20"/>
        </w:rPr>
        <w:t>Parties</w:t>
      </w:r>
    </w:p>
    <w:p w14:paraId="443DB4A2" w14:textId="77777777" w:rsidR="00E10797" w:rsidRPr="00AE4727" w:rsidRDefault="004A0526" w:rsidP="00D209F5">
      <w:pPr>
        <w:pStyle w:val="1Parties"/>
        <w:spacing w:line="360" w:lineRule="auto"/>
        <w:rPr>
          <w:rFonts w:ascii="Cambria" w:hAnsi="Cambria"/>
          <w:sz w:val="20"/>
          <w:lang w:val="en-US"/>
        </w:rPr>
      </w:pPr>
      <w:r>
        <w:rPr>
          <w:rFonts w:ascii="Cambria" w:hAnsi="Cambria"/>
          <w:b/>
          <w:sz w:val="20"/>
        </w:rPr>
        <w:t>[</w:t>
      </w:r>
      <w:r w:rsidRPr="004A0526">
        <w:rPr>
          <w:rFonts w:ascii="Cambria" w:hAnsi="Cambria"/>
          <w:b/>
          <w:sz w:val="20"/>
          <w:highlight w:val="yellow"/>
        </w:rPr>
        <w:t>NAME OF COMPANY</w:t>
      </w:r>
      <w:r>
        <w:rPr>
          <w:rFonts w:ascii="Cambria" w:hAnsi="Cambria"/>
          <w:b/>
          <w:sz w:val="20"/>
        </w:rPr>
        <w:t>]</w:t>
      </w:r>
      <w:r w:rsidR="00367435" w:rsidRPr="00AE4727">
        <w:rPr>
          <w:rFonts w:ascii="Cambria" w:hAnsi="Cambria"/>
          <w:sz w:val="20"/>
        </w:rPr>
        <w:t xml:space="preserve"> incorporated and registered in England and Wales with company number </w:t>
      </w:r>
      <w:r>
        <w:rPr>
          <w:rFonts w:ascii="Cambria" w:hAnsi="Cambria"/>
          <w:sz w:val="20"/>
        </w:rPr>
        <w:t>[</w:t>
      </w:r>
      <w:r w:rsidRPr="004A0526">
        <w:rPr>
          <w:rFonts w:ascii="Cambria" w:hAnsi="Cambria"/>
          <w:sz w:val="20"/>
          <w:highlight w:val="yellow"/>
        </w:rPr>
        <w:t>NUMBER</w:t>
      </w:r>
      <w:r>
        <w:rPr>
          <w:rFonts w:ascii="Cambria" w:hAnsi="Cambria"/>
          <w:sz w:val="20"/>
        </w:rPr>
        <w:t>]</w:t>
      </w:r>
      <w:r w:rsidR="00367435" w:rsidRPr="00AE4727">
        <w:rPr>
          <w:rFonts w:ascii="Cambria" w:hAnsi="Cambria"/>
          <w:sz w:val="20"/>
        </w:rPr>
        <w:t xml:space="preserve"> whose registered office is at </w:t>
      </w:r>
      <w:r>
        <w:rPr>
          <w:rFonts w:ascii="Cambria" w:hAnsi="Cambria"/>
          <w:sz w:val="20"/>
        </w:rPr>
        <w:t>[</w:t>
      </w:r>
      <w:r w:rsidRPr="004A0526">
        <w:rPr>
          <w:rFonts w:ascii="Cambria" w:hAnsi="Cambria"/>
          <w:sz w:val="20"/>
          <w:highlight w:val="yellow"/>
        </w:rPr>
        <w:t>ADDRESS</w:t>
      </w:r>
      <w:r>
        <w:rPr>
          <w:rFonts w:ascii="Cambria" w:hAnsi="Cambria"/>
          <w:sz w:val="20"/>
        </w:rPr>
        <w:t>]</w:t>
      </w:r>
      <w:r w:rsidR="003E00B9">
        <w:rPr>
          <w:rFonts w:ascii="Cambria" w:hAnsi="Cambria"/>
          <w:sz w:val="20"/>
        </w:rPr>
        <w:t xml:space="preserve"> </w:t>
      </w:r>
      <w:r w:rsidR="00E10797" w:rsidRPr="00AE4727">
        <w:rPr>
          <w:rFonts w:ascii="Cambria" w:hAnsi="Cambria"/>
          <w:sz w:val="20"/>
        </w:rPr>
        <w:t>(the “</w:t>
      </w:r>
      <w:r w:rsidR="0007754E" w:rsidRPr="00AE4727">
        <w:rPr>
          <w:rStyle w:val="Defterm"/>
          <w:rFonts w:ascii="Cambria" w:hAnsi="Cambria"/>
          <w:sz w:val="20"/>
        </w:rPr>
        <w:t>Company</w:t>
      </w:r>
      <w:r w:rsidR="00E10797" w:rsidRPr="00AE4727">
        <w:rPr>
          <w:rStyle w:val="Defterm"/>
          <w:rFonts w:ascii="Cambria" w:hAnsi="Cambria"/>
          <w:b w:val="0"/>
          <w:sz w:val="20"/>
        </w:rPr>
        <w:t>”</w:t>
      </w:r>
      <w:r w:rsidR="00E10797" w:rsidRPr="00AE4727">
        <w:rPr>
          <w:rFonts w:ascii="Cambria" w:hAnsi="Cambria"/>
          <w:sz w:val="20"/>
        </w:rPr>
        <w:t>).</w:t>
      </w:r>
    </w:p>
    <w:p w14:paraId="0E4794BB" w14:textId="245FBB80" w:rsidR="00E10797" w:rsidRPr="00AE4727" w:rsidRDefault="0007754E" w:rsidP="00D209F5">
      <w:pPr>
        <w:pStyle w:val="1Parties"/>
        <w:spacing w:line="360" w:lineRule="auto"/>
        <w:rPr>
          <w:rFonts w:ascii="Cambria" w:hAnsi="Cambria"/>
          <w:sz w:val="20"/>
        </w:rPr>
      </w:pPr>
      <w:r w:rsidRPr="004A0526">
        <w:rPr>
          <w:rFonts w:ascii="Cambria" w:hAnsi="Cambria"/>
          <w:b/>
          <w:sz w:val="20"/>
          <w:highlight w:val="yellow"/>
        </w:rPr>
        <w:t>[FULL C</w:t>
      </w:r>
      <w:r w:rsidR="003E00B9" w:rsidRPr="004A0526">
        <w:rPr>
          <w:rFonts w:ascii="Cambria" w:hAnsi="Cambria"/>
          <w:b/>
          <w:sz w:val="20"/>
          <w:highlight w:val="yellow"/>
        </w:rPr>
        <w:t>ONTRACTOR</w:t>
      </w:r>
      <w:r w:rsidRPr="004A0526">
        <w:rPr>
          <w:rFonts w:ascii="Cambria" w:hAnsi="Cambria"/>
          <w:b/>
          <w:sz w:val="20"/>
          <w:highlight w:val="yellow"/>
        </w:rPr>
        <w:t xml:space="preserve"> NAME]</w:t>
      </w:r>
      <w:r w:rsidRPr="00AE4727">
        <w:rPr>
          <w:rFonts w:ascii="Cambria" w:hAnsi="Cambria"/>
          <w:sz w:val="20"/>
        </w:rPr>
        <w:t xml:space="preserve"> </w:t>
      </w:r>
      <w:r w:rsidR="003E00B9">
        <w:rPr>
          <w:rFonts w:ascii="Cambria" w:hAnsi="Cambria"/>
          <w:sz w:val="20"/>
        </w:rPr>
        <w:t>of</w:t>
      </w:r>
      <w:r w:rsidRPr="00AE4727">
        <w:rPr>
          <w:rFonts w:ascii="Cambria" w:hAnsi="Cambria"/>
          <w:sz w:val="20"/>
        </w:rPr>
        <w:t xml:space="preserve"> </w:t>
      </w:r>
      <w:r w:rsidR="00E10797" w:rsidRPr="00AE4727">
        <w:rPr>
          <w:rFonts w:ascii="Cambria" w:hAnsi="Cambria"/>
          <w:sz w:val="20"/>
        </w:rPr>
        <w:t>(the “</w:t>
      </w:r>
      <w:r w:rsidR="00C55CD0">
        <w:rPr>
          <w:rStyle w:val="Defterm"/>
          <w:rFonts w:ascii="Cambria" w:hAnsi="Cambria"/>
          <w:sz w:val="20"/>
        </w:rPr>
        <w:t>Creator</w:t>
      </w:r>
      <w:r w:rsidR="00E10797" w:rsidRPr="00AE4727">
        <w:rPr>
          <w:rStyle w:val="Defterm"/>
          <w:rFonts w:ascii="Cambria" w:hAnsi="Cambria"/>
          <w:b w:val="0"/>
          <w:sz w:val="20"/>
        </w:rPr>
        <w:t>”</w:t>
      </w:r>
      <w:r w:rsidR="00E10797" w:rsidRPr="00AE4727">
        <w:rPr>
          <w:rFonts w:ascii="Cambria" w:hAnsi="Cambria"/>
          <w:sz w:val="20"/>
        </w:rPr>
        <w:t>)</w:t>
      </w:r>
      <w:r w:rsidR="00413291" w:rsidRPr="00AE4727">
        <w:rPr>
          <w:rFonts w:ascii="Cambria" w:hAnsi="Cambria"/>
          <w:sz w:val="20"/>
        </w:rPr>
        <w:t>.</w:t>
      </w:r>
    </w:p>
    <w:p w14:paraId="6B21704B" w14:textId="77777777" w:rsidR="00C95EF4" w:rsidRPr="00C55CD0" w:rsidRDefault="00D208B6" w:rsidP="00D209F5">
      <w:pPr>
        <w:pStyle w:val="1stIntroHeadings"/>
        <w:spacing w:line="360" w:lineRule="auto"/>
        <w:rPr>
          <w:rFonts w:ascii="Cambria" w:hAnsi="Cambria"/>
          <w:caps/>
          <w:smallCaps w:val="0"/>
          <w:sz w:val="20"/>
        </w:rPr>
      </w:pPr>
      <w:r w:rsidRPr="00C55CD0">
        <w:rPr>
          <w:rFonts w:ascii="Cambria" w:hAnsi="Cambria"/>
          <w:caps/>
          <w:smallCaps w:val="0"/>
          <w:sz w:val="20"/>
        </w:rPr>
        <w:t>Background</w:t>
      </w:r>
    </w:p>
    <w:p w14:paraId="7CDDED72" w14:textId="0CA22C08" w:rsidR="0007754E" w:rsidRPr="00612ED1" w:rsidRDefault="00612ED1" w:rsidP="00D209F5">
      <w:pPr>
        <w:pStyle w:val="ABackground"/>
        <w:spacing w:line="360" w:lineRule="auto"/>
        <w:rPr>
          <w:rFonts w:ascii="Cambria" w:hAnsi="Cambria"/>
          <w:sz w:val="20"/>
        </w:rPr>
      </w:pPr>
      <w:bookmarkStart w:id="0" w:name="a790085"/>
      <w:r w:rsidRPr="00A34FCA">
        <w:rPr>
          <w:rFonts w:ascii="Cambria" w:hAnsi="Cambria"/>
          <w:sz w:val="20"/>
        </w:rPr>
        <w:t xml:space="preserve">The </w:t>
      </w:r>
      <w:r w:rsidR="00C55CD0">
        <w:rPr>
          <w:rFonts w:ascii="Cambria" w:hAnsi="Cambria"/>
          <w:sz w:val="20"/>
        </w:rPr>
        <w:t>Creator</w:t>
      </w:r>
      <w:r w:rsidRPr="00A34FCA">
        <w:rPr>
          <w:rFonts w:ascii="Cambria" w:hAnsi="Cambria"/>
          <w:sz w:val="20"/>
        </w:rPr>
        <w:t xml:space="preserve"> </w:t>
      </w:r>
      <w:r w:rsidR="006D19C7">
        <w:rPr>
          <w:rFonts w:ascii="Cambria" w:hAnsi="Cambria"/>
          <w:sz w:val="20"/>
        </w:rPr>
        <w:t>is [</w:t>
      </w:r>
      <w:r w:rsidR="006D19C7" w:rsidRPr="006D19C7">
        <w:rPr>
          <w:rFonts w:ascii="Cambria" w:hAnsi="Cambria"/>
          <w:sz w:val="20"/>
          <w:highlight w:val="yellow"/>
        </w:rPr>
        <w:t>ROLE</w:t>
      </w:r>
      <w:r w:rsidR="006D19C7">
        <w:rPr>
          <w:rFonts w:ascii="Cambria" w:hAnsi="Cambria"/>
          <w:sz w:val="20"/>
        </w:rPr>
        <w:t xml:space="preserve">] for the Company and </w:t>
      </w:r>
      <w:r w:rsidRPr="00A34FCA">
        <w:rPr>
          <w:rFonts w:ascii="Cambria" w:hAnsi="Cambria"/>
          <w:sz w:val="20"/>
        </w:rPr>
        <w:t xml:space="preserve">has agreed to create (and may </w:t>
      </w:r>
      <w:r w:rsidR="00CB3046">
        <w:rPr>
          <w:rFonts w:ascii="Cambria" w:hAnsi="Cambria"/>
          <w:sz w:val="20"/>
        </w:rPr>
        <w:t xml:space="preserve">already </w:t>
      </w:r>
      <w:r w:rsidRPr="00A34FCA">
        <w:rPr>
          <w:rFonts w:ascii="Cambria" w:hAnsi="Cambria"/>
          <w:sz w:val="20"/>
        </w:rPr>
        <w:t xml:space="preserve">have created) certain </w:t>
      </w:r>
      <w:r w:rsidR="00C55CD0">
        <w:rPr>
          <w:rFonts w:ascii="Cambria" w:hAnsi="Cambria"/>
          <w:sz w:val="20"/>
        </w:rPr>
        <w:t>Materials</w:t>
      </w:r>
      <w:r w:rsidR="00CB3046">
        <w:rPr>
          <w:rFonts w:ascii="Cambria" w:hAnsi="Cambria"/>
          <w:sz w:val="20"/>
        </w:rPr>
        <w:t xml:space="preserve"> and Documents containing </w:t>
      </w:r>
      <w:r w:rsidRPr="00A34FCA">
        <w:rPr>
          <w:rFonts w:ascii="Cambria" w:hAnsi="Cambria"/>
          <w:sz w:val="20"/>
        </w:rPr>
        <w:t xml:space="preserve">Intellectual Property Rights for the Company. </w:t>
      </w:r>
    </w:p>
    <w:p w14:paraId="68EB2686" w14:textId="65B97A6D" w:rsidR="00C95EF4" w:rsidRPr="00AE4727" w:rsidRDefault="0007754E" w:rsidP="00D209F5">
      <w:pPr>
        <w:pStyle w:val="ABackground"/>
        <w:spacing w:line="360" w:lineRule="auto"/>
        <w:rPr>
          <w:rFonts w:ascii="Cambria" w:hAnsi="Cambria"/>
          <w:sz w:val="20"/>
        </w:rPr>
      </w:pPr>
      <w:r w:rsidRPr="00AE4727">
        <w:rPr>
          <w:rFonts w:ascii="Cambria" w:hAnsi="Cambria"/>
          <w:sz w:val="20"/>
        </w:rPr>
        <w:t xml:space="preserve">The </w:t>
      </w:r>
      <w:r w:rsidR="00C55CD0">
        <w:rPr>
          <w:rFonts w:ascii="Cambria" w:hAnsi="Cambria"/>
          <w:sz w:val="20"/>
        </w:rPr>
        <w:t>Creator</w:t>
      </w:r>
      <w:r w:rsidRPr="00AE4727">
        <w:rPr>
          <w:rFonts w:ascii="Cambria" w:hAnsi="Cambria"/>
          <w:sz w:val="20"/>
        </w:rPr>
        <w:t xml:space="preserve"> has </w:t>
      </w:r>
      <w:r w:rsidR="00D208B6" w:rsidRPr="00AE4727">
        <w:rPr>
          <w:rFonts w:ascii="Cambria" w:hAnsi="Cambria"/>
          <w:sz w:val="20"/>
        </w:rPr>
        <w:t xml:space="preserve">agreed to </w:t>
      </w:r>
      <w:r w:rsidRPr="00AE4727">
        <w:rPr>
          <w:rFonts w:ascii="Cambria" w:hAnsi="Cambria"/>
          <w:sz w:val="20"/>
        </w:rPr>
        <w:t>transfer to the</w:t>
      </w:r>
      <w:r w:rsidR="00D208B6" w:rsidRPr="00AE4727">
        <w:rPr>
          <w:rFonts w:ascii="Cambria" w:hAnsi="Cambria"/>
          <w:sz w:val="20"/>
        </w:rPr>
        <w:t xml:space="preserve"> </w:t>
      </w:r>
      <w:r w:rsidR="0058204F" w:rsidRPr="00AE4727">
        <w:rPr>
          <w:rFonts w:ascii="Cambria" w:hAnsi="Cambria"/>
          <w:sz w:val="20"/>
        </w:rPr>
        <w:t>Company</w:t>
      </w:r>
      <w:r w:rsidR="00D208B6" w:rsidRPr="00AE4727">
        <w:rPr>
          <w:rFonts w:ascii="Cambria" w:hAnsi="Cambria"/>
          <w:sz w:val="20"/>
        </w:rPr>
        <w:t xml:space="preserve"> such right</w:t>
      </w:r>
      <w:r w:rsidR="00612ED1">
        <w:rPr>
          <w:rFonts w:ascii="Cambria" w:hAnsi="Cambria"/>
          <w:sz w:val="20"/>
        </w:rPr>
        <w:t>s</w:t>
      </w:r>
      <w:r w:rsidR="00D208B6" w:rsidRPr="00AE4727">
        <w:rPr>
          <w:rFonts w:ascii="Cambria" w:hAnsi="Cambria"/>
          <w:sz w:val="20"/>
        </w:rPr>
        <w:t xml:space="preserve">, title and interest (if any) as the </w:t>
      </w:r>
      <w:r w:rsidR="00C55CD0">
        <w:rPr>
          <w:rFonts w:ascii="Cambria" w:hAnsi="Cambria"/>
          <w:sz w:val="20"/>
        </w:rPr>
        <w:t>Creator</w:t>
      </w:r>
      <w:r w:rsidR="00D208B6" w:rsidRPr="00AE4727">
        <w:rPr>
          <w:rFonts w:ascii="Cambria" w:hAnsi="Cambria"/>
          <w:sz w:val="20"/>
        </w:rPr>
        <w:t xml:space="preserve"> has in the </w:t>
      </w:r>
      <w:r w:rsidR="00C55CD0">
        <w:rPr>
          <w:rFonts w:ascii="Cambria" w:hAnsi="Cambria"/>
          <w:sz w:val="20"/>
        </w:rPr>
        <w:t>Materials</w:t>
      </w:r>
      <w:r w:rsidR="00CB3046">
        <w:rPr>
          <w:rFonts w:ascii="Cambria" w:hAnsi="Cambria"/>
          <w:sz w:val="20"/>
        </w:rPr>
        <w:t xml:space="preserve"> and Documents</w:t>
      </w:r>
      <w:r w:rsidR="00612ED1">
        <w:rPr>
          <w:rFonts w:ascii="Cambria" w:hAnsi="Cambria"/>
          <w:sz w:val="20"/>
        </w:rPr>
        <w:t xml:space="preserve"> from the point of creation</w:t>
      </w:r>
      <w:r w:rsidR="00D208B6" w:rsidRPr="00AE4727">
        <w:rPr>
          <w:rFonts w:ascii="Cambria" w:hAnsi="Cambria"/>
          <w:sz w:val="20"/>
        </w:rPr>
        <w:t>, on the terms and conditions of this agreement.</w:t>
      </w:r>
      <w:bookmarkEnd w:id="0"/>
    </w:p>
    <w:p w14:paraId="2031C31D" w14:textId="77777777" w:rsidR="00C95EF4" w:rsidRPr="00C55CD0" w:rsidRDefault="00D208B6" w:rsidP="00D209F5">
      <w:pPr>
        <w:pStyle w:val="1stIntroHeadings"/>
        <w:spacing w:line="360" w:lineRule="auto"/>
        <w:rPr>
          <w:rFonts w:ascii="Cambria" w:hAnsi="Cambria"/>
          <w:caps/>
          <w:smallCaps w:val="0"/>
          <w:sz w:val="20"/>
        </w:rPr>
      </w:pPr>
      <w:bookmarkStart w:id="1" w:name="main"/>
      <w:r w:rsidRPr="00C55CD0">
        <w:rPr>
          <w:rFonts w:ascii="Cambria" w:hAnsi="Cambria"/>
          <w:caps/>
          <w:smallCaps w:val="0"/>
          <w:sz w:val="20"/>
        </w:rPr>
        <w:t>Agreed terms</w:t>
      </w:r>
    </w:p>
    <w:p w14:paraId="3017009C" w14:textId="77777777" w:rsidR="00C95EF4" w:rsidRPr="00C55CD0" w:rsidRDefault="00D208B6" w:rsidP="00D209F5">
      <w:pPr>
        <w:pStyle w:val="Heading1"/>
        <w:spacing w:line="360" w:lineRule="auto"/>
        <w:rPr>
          <w:rFonts w:ascii="Cambria" w:hAnsi="Cambria"/>
          <w:caps/>
          <w:smallCaps w:val="0"/>
          <w:sz w:val="20"/>
        </w:rPr>
      </w:pPr>
      <w:bookmarkStart w:id="2" w:name="a452328"/>
      <w:bookmarkStart w:id="3" w:name="_Toc458441909"/>
      <w:r w:rsidRPr="00C55CD0">
        <w:rPr>
          <w:rFonts w:ascii="Cambria" w:hAnsi="Cambria"/>
          <w:caps/>
          <w:smallCaps w:val="0"/>
          <w:sz w:val="20"/>
        </w:rPr>
        <w:t>Interpretation</w:t>
      </w:r>
      <w:bookmarkEnd w:id="2"/>
      <w:bookmarkEnd w:id="3"/>
    </w:p>
    <w:p w14:paraId="7D7F28AD"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The definitions and rules of interpretation in this clause apply in this agreement.</w:t>
      </w:r>
    </w:p>
    <w:p w14:paraId="71EE8059" w14:textId="41314ABE" w:rsidR="00C55CD0" w:rsidRPr="00C55CD0" w:rsidRDefault="00C55CD0" w:rsidP="00D209F5">
      <w:pPr>
        <w:pStyle w:val="Definitions"/>
        <w:spacing w:line="360" w:lineRule="auto"/>
        <w:rPr>
          <w:rStyle w:val="Defterm"/>
          <w:rFonts w:ascii="Cambria" w:hAnsi="Cambria"/>
          <w:b w:val="0"/>
          <w:bCs/>
          <w:sz w:val="20"/>
        </w:rPr>
      </w:pPr>
      <w:r>
        <w:rPr>
          <w:rStyle w:val="Defterm"/>
          <w:rFonts w:ascii="Cambria" w:hAnsi="Cambria"/>
          <w:sz w:val="20"/>
        </w:rPr>
        <w:t xml:space="preserve">Assigned </w:t>
      </w:r>
      <w:proofErr w:type="gramStart"/>
      <w:r>
        <w:rPr>
          <w:rStyle w:val="Defterm"/>
          <w:rFonts w:ascii="Cambria" w:hAnsi="Cambria"/>
          <w:sz w:val="20"/>
        </w:rPr>
        <w:t>Rights</w:t>
      </w:r>
      <w:r>
        <w:rPr>
          <w:rStyle w:val="Defterm"/>
          <w:rFonts w:ascii="Cambria" w:hAnsi="Cambria"/>
          <w:b w:val="0"/>
          <w:bCs/>
          <w:sz w:val="20"/>
        </w:rPr>
        <w:t>:</w:t>
      </w:r>
      <w:proofErr w:type="gramEnd"/>
      <w:r>
        <w:rPr>
          <w:rStyle w:val="Defterm"/>
          <w:rFonts w:ascii="Cambria" w:hAnsi="Cambria"/>
          <w:b w:val="0"/>
          <w:bCs/>
          <w:sz w:val="20"/>
        </w:rPr>
        <w:t xml:space="preserve"> has the meaning given in </w:t>
      </w:r>
      <w:r w:rsidR="00D209F5">
        <w:rPr>
          <w:rStyle w:val="Defterm"/>
          <w:rFonts w:ascii="Cambria" w:hAnsi="Cambria"/>
          <w:b w:val="0"/>
          <w:bCs/>
          <w:sz w:val="20"/>
        </w:rPr>
        <w:t>clause 3.1</w:t>
      </w:r>
      <w:r>
        <w:rPr>
          <w:rStyle w:val="Defterm"/>
          <w:rFonts w:ascii="Cambria" w:hAnsi="Cambria"/>
          <w:b w:val="0"/>
          <w:bCs/>
          <w:sz w:val="20"/>
        </w:rPr>
        <w:t>.</w:t>
      </w:r>
    </w:p>
    <w:p w14:paraId="1248640B" w14:textId="384609B0" w:rsidR="00C95EF4" w:rsidRPr="00AE4727" w:rsidRDefault="00D208B6" w:rsidP="00D209F5">
      <w:pPr>
        <w:pStyle w:val="Definitions"/>
        <w:spacing w:line="360" w:lineRule="auto"/>
        <w:rPr>
          <w:rFonts w:ascii="Cambria" w:hAnsi="Cambria"/>
          <w:sz w:val="20"/>
        </w:rPr>
      </w:pPr>
      <w:r w:rsidRPr="00AE4727">
        <w:rPr>
          <w:rStyle w:val="Defterm"/>
          <w:rFonts w:ascii="Cambria" w:hAnsi="Cambria"/>
          <w:sz w:val="20"/>
        </w:rPr>
        <w:t>Business Day</w:t>
      </w:r>
      <w:r w:rsidRPr="00AE4727">
        <w:rPr>
          <w:rFonts w:ascii="Cambria" w:hAnsi="Cambria"/>
          <w:b/>
          <w:sz w:val="20"/>
        </w:rPr>
        <w:t>:</w:t>
      </w:r>
      <w:r w:rsidRPr="00AE4727">
        <w:rPr>
          <w:rFonts w:ascii="Cambria" w:hAnsi="Cambria"/>
          <w:sz w:val="20"/>
        </w:rPr>
        <w:t xml:space="preserve"> a day (other than a Saturday, Sunday or</w:t>
      </w:r>
      <w:r w:rsidR="00C80B9B" w:rsidRPr="00AE4727">
        <w:rPr>
          <w:rFonts w:ascii="Cambria" w:hAnsi="Cambria"/>
          <w:sz w:val="20"/>
        </w:rPr>
        <w:t xml:space="preserve"> public holiday) when banks in London</w:t>
      </w:r>
      <w:r w:rsidRPr="00AE4727">
        <w:rPr>
          <w:rFonts w:ascii="Cambria" w:hAnsi="Cambria"/>
          <w:sz w:val="20"/>
        </w:rPr>
        <w:t xml:space="preserve"> are open for business.</w:t>
      </w:r>
    </w:p>
    <w:p w14:paraId="7C6627E6" w14:textId="1A0E7909" w:rsidR="005C0E16" w:rsidRPr="00AE4727" w:rsidRDefault="005C0E16" w:rsidP="00D209F5">
      <w:pPr>
        <w:pStyle w:val="Definitions"/>
        <w:spacing w:line="360" w:lineRule="auto"/>
        <w:rPr>
          <w:rFonts w:ascii="Cambria" w:hAnsi="Cambria"/>
          <w:sz w:val="20"/>
        </w:rPr>
      </w:pPr>
      <w:r w:rsidRPr="00AE4727">
        <w:rPr>
          <w:rStyle w:val="Defterm"/>
          <w:rFonts w:ascii="Cambria" w:hAnsi="Cambria"/>
          <w:sz w:val="20"/>
        </w:rPr>
        <w:t xml:space="preserve">Documents: </w:t>
      </w:r>
      <w:r w:rsidRPr="00AE4727">
        <w:rPr>
          <w:rStyle w:val="Defterm"/>
          <w:rFonts w:ascii="Cambria" w:hAnsi="Cambria"/>
          <w:b w:val="0"/>
          <w:sz w:val="20"/>
        </w:rPr>
        <w:t>any</w:t>
      </w:r>
      <w:r w:rsidRPr="00AE4727">
        <w:rPr>
          <w:rStyle w:val="Defterm"/>
          <w:rFonts w:ascii="Cambria" w:hAnsi="Cambria"/>
          <w:sz w:val="20"/>
        </w:rPr>
        <w:t xml:space="preserve"> </w:t>
      </w:r>
      <w:r w:rsidRPr="00AE4727">
        <w:rPr>
          <w:rStyle w:val="Defterm"/>
          <w:rFonts w:ascii="Cambria" w:hAnsi="Cambria"/>
          <w:b w:val="0"/>
          <w:sz w:val="20"/>
        </w:rPr>
        <w:t>document</w:t>
      </w:r>
      <w:r w:rsidR="00C55CD0">
        <w:rPr>
          <w:rStyle w:val="Defterm"/>
          <w:rFonts w:ascii="Cambria" w:hAnsi="Cambria"/>
          <w:b w:val="0"/>
          <w:sz w:val="20"/>
        </w:rPr>
        <w:t>s</w:t>
      </w:r>
      <w:r w:rsidRPr="00AE4727">
        <w:rPr>
          <w:rStyle w:val="Defterm"/>
          <w:rFonts w:ascii="Cambria" w:hAnsi="Cambria"/>
          <w:b w:val="0"/>
          <w:sz w:val="20"/>
        </w:rPr>
        <w:t xml:space="preserve"> </w:t>
      </w:r>
      <w:r w:rsidR="002B10D0" w:rsidRPr="00AE4727">
        <w:rPr>
          <w:rStyle w:val="Defterm"/>
          <w:rFonts w:ascii="Cambria" w:hAnsi="Cambria"/>
          <w:b w:val="0"/>
          <w:sz w:val="20"/>
        </w:rPr>
        <w:t xml:space="preserve">created </w:t>
      </w:r>
      <w:r w:rsidR="00CB3046">
        <w:rPr>
          <w:rStyle w:val="Defterm"/>
          <w:rFonts w:ascii="Cambria" w:hAnsi="Cambria"/>
          <w:b w:val="0"/>
          <w:sz w:val="20"/>
        </w:rPr>
        <w:t xml:space="preserve">by the </w:t>
      </w:r>
      <w:r w:rsidR="00C55CD0">
        <w:rPr>
          <w:rStyle w:val="Defterm"/>
          <w:rFonts w:ascii="Cambria" w:hAnsi="Cambria"/>
          <w:b w:val="0"/>
          <w:sz w:val="20"/>
        </w:rPr>
        <w:t>Creator</w:t>
      </w:r>
      <w:r w:rsidR="00CB3046">
        <w:rPr>
          <w:rStyle w:val="Defterm"/>
          <w:rFonts w:ascii="Cambria" w:hAnsi="Cambria"/>
          <w:b w:val="0"/>
          <w:sz w:val="20"/>
        </w:rPr>
        <w:t xml:space="preserve"> for or under the instruction of the Company</w:t>
      </w:r>
      <w:r w:rsidR="00C55CD0">
        <w:rPr>
          <w:rStyle w:val="Defterm"/>
          <w:rFonts w:ascii="Cambria" w:hAnsi="Cambria"/>
          <w:b w:val="0"/>
          <w:sz w:val="20"/>
        </w:rPr>
        <w:t xml:space="preserve"> including without limitation any documents containing, relating to or recording any Materials</w:t>
      </w:r>
      <w:r w:rsidRPr="00AE4727">
        <w:rPr>
          <w:rStyle w:val="Defterm"/>
          <w:rFonts w:ascii="Cambria" w:hAnsi="Cambria"/>
          <w:b w:val="0"/>
          <w:sz w:val="20"/>
        </w:rPr>
        <w:t>.</w:t>
      </w:r>
    </w:p>
    <w:p w14:paraId="76158EF9" w14:textId="77777777" w:rsidR="00C95EF4" w:rsidRDefault="00D208B6" w:rsidP="00D209F5">
      <w:pPr>
        <w:pStyle w:val="Definitions"/>
        <w:spacing w:line="360" w:lineRule="auto"/>
        <w:rPr>
          <w:rFonts w:ascii="Cambria" w:hAnsi="Cambria"/>
          <w:sz w:val="20"/>
        </w:rPr>
      </w:pPr>
      <w:r w:rsidRPr="00AE4727">
        <w:rPr>
          <w:rStyle w:val="Defterm"/>
          <w:rFonts w:ascii="Cambria" w:hAnsi="Cambria"/>
          <w:sz w:val="20"/>
        </w:rPr>
        <w:t>Intellectual Property Rights</w:t>
      </w:r>
      <w:r w:rsidRPr="00AE4727">
        <w:rPr>
          <w:rFonts w:ascii="Cambria" w:hAnsi="Cambria"/>
          <w:b/>
          <w:sz w:val="20"/>
        </w:rPr>
        <w:t>:</w:t>
      </w:r>
      <w:r w:rsidRPr="00AE4727">
        <w:rPr>
          <w:rFonts w:ascii="Cambria" w:hAnsi="Cambria"/>
          <w:sz w:val="20"/>
        </w:rPr>
        <w:t xml:space="preserve"> patents, rights to inventions, copyright a</w:t>
      </w:r>
      <w:r w:rsidR="00E177C2" w:rsidRPr="00AE4727">
        <w:rPr>
          <w:rFonts w:ascii="Cambria" w:hAnsi="Cambria"/>
          <w:sz w:val="20"/>
        </w:rPr>
        <w:t>nd related rights, trade marks and service marks</w:t>
      </w:r>
      <w:r w:rsidRPr="00AE4727">
        <w:rPr>
          <w:rFonts w:ascii="Cambria" w:hAnsi="Cambria"/>
          <w:sz w:val="20"/>
        </w:rPr>
        <w:t>,</w:t>
      </w:r>
      <w:r w:rsidR="00E177C2" w:rsidRPr="00AE4727">
        <w:rPr>
          <w:rFonts w:ascii="Cambria" w:hAnsi="Cambria"/>
          <w:sz w:val="20"/>
        </w:rPr>
        <w:t xml:space="preserve"> trade names and domain names, rights in get-up,</w:t>
      </w:r>
      <w:r w:rsidRPr="00AE4727">
        <w:rPr>
          <w:rFonts w:ascii="Cambria" w:hAnsi="Cambria"/>
          <w:sz w:val="20"/>
        </w:rPr>
        <w:t xml:space="preserve"> rights to goodwill or to</w:t>
      </w:r>
      <w:r w:rsidR="00E177C2" w:rsidRPr="00AE4727">
        <w:rPr>
          <w:rFonts w:ascii="Cambria" w:hAnsi="Cambria"/>
          <w:sz w:val="20"/>
        </w:rPr>
        <w:t xml:space="preserve"> sue for passing off or unfair competition</w:t>
      </w:r>
      <w:r w:rsidRPr="00AE4727">
        <w:rPr>
          <w:rFonts w:ascii="Cambria" w:hAnsi="Cambria"/>
          <w:sz w:val="20"/>
        </w:rPr>
        <w:t>, rights in designs, rights in computer software, database rights, rights in confidential i</w:t>
      </w:r>
      <w:r w:rsidR="00E177C2" w:rsidRPr="00AE4727">
        <w:rPr>
          <w:rFonts w:ascii="Cambria" w:hAnsi="Cambria"/>
          <w:sz w:val="20"/>
        </w:rPr>
        <w:t>nformation (including know-how and trade secrets</w:t>
      </w:r>
      <w:r w:rsidRPr="00AE4727">
        <w:rPr>
          <w:rFonts w:ascii="Cambria" w:hAnsi="Cambria"/>
          <w:sz w:val="20"/>
        </w:rPr>
        <w:t xml:space="preserve">) and any other intellectual property rights, in each case whether registered or unregistered and including all applications (or rights to apply) for, and renewals or extensions of, such rights and all similar or equivalent rights or forms of protection which subsist or will subsist now or in the future in any part of the world. </w:t>
      </w:r>
    </w:p>
    <w:p w14:paraId="74131153" w14:textId="1906F09B" w:rsidR="00C55CD0" w:rsidRPr="00C55CD0" w:rsidRDefault="00C55CD0" w:rsidP="00D209F5">
      <w:pPr>
        <w:pStyle w:val="Definitions"/>
        <w:spacing w:line="360" w:lineRule="auto"/>
        <w:rPr>
          <w:rFonts w:ascii="Cambria" w:hAnsi="Cambria"/>
          <w:b/>
          <w:color w:val="000000"/>
          <w:sz w:val="20"/>
        </w:rPr>
      </w:pPr>
      <w:r>
        <w:rPr>
          <w:rStyle w:val="Defterm"/>
          <w:rFonts w:ascii="Cambria" w:hAnsi="Cambria"/>
          <w:sz w:val="20"/>
        </w:rPr>
        <w:lastRenderedPageBreak/>
        <w:t>Materials</w:t>
      </w:r>
      <w:r w:rsidRPr="00AE4727">
        <w:rPr>
          <w:rStyle w:val="Defterm"/>
          <w:rFonts w:ascii="Cambria" w:hAnsi="Cambria"/>
          <w:sz w:val="20"/>
        </w:rPr>
        <w:t xml:space="preserve">: </w:t>
      </w:r>
      <w:r w:rsidRPr="00AE4727">
        <w:rPr>
          <w:rStyle w:val="Defterm"/>
          <w:rFonts w:ascii="Cambria" w:hAnsi="Cambria"/>
          <w:b w:val="0"/>
          <w:sz w:val="20"/>
        </w:rPr>
        <w:t xml:space="preserve">any </w:t>
      </w:r>
      <w:r>
        <w:rPr>
          <w:rStyle w:val="Defterm"/>
          <w:rFonts w:ascii="Cambria" w:hAnsi="Cambria"/>
          <w:b w:val="0"/>
          <w:sz w:val="20"/>
        </w:rPr>
        <w:t xml:space="preserve">source code, graphics, concepts, designs, calculations, </w:t>
      </w:r>
      <w:r w:rsidRPr="00C55CD0">
        <w:rPr>
          <w:rStyle w:val="Defterm"/>
          <w:rFonts w:ascii="Cambria" w:hAnsi="Cambria"/>
          <w:b w:val="0"/>
          <w:sz w:val="20"/>
        </w:rPr>
        <w:t>algorithm</w:t>
      </w:r>
      <w:r>
        <w:rPr>
          <w:rStyle w:val="Defterm"/>
          <w:rFonts w:ascii="Cambria" w:hAnsi="Cambria"/>
          <w:b w:val="0"/>
          <w:sz w:val="20"/>
        </w:rPr>
        <w:t xml:space="preserve"> or methodology </w:t>
      </w:r>
      <w:r w:rsidRPr="00AE4727">
        <w:rPr>
          <w:rStyle w:val="Defterm"/>
          <w:rFonts w:ascii="Cambria" w:hAnsi="Cambria"/>
          <w:b w:val="0"/>
          <w:sz w:val="20"/>
        </w:rPr>
        <w:t xml:space="preserve">created </w:t>
      </w:r>
      <w:r>
        <w:rPr>
          <w:rStyle w:val="Defterm"/>
          <w:rFonts w:ascii="Cambria" w:hAnsi="Cambria"/>
          <w:b w:val="0"/>
          <w:sz w:val="20"/>
        </w:rPr>
        <w:t>by the Creator for or under the instruction of the Company</w:t>
      </w:r>
      <w:r w:rsidR="006D19C7">
        <w:rPr>
          <w:rStyle w:val="Defterm"/>
          <w:rFonts w:ascii="Cambria" w:hAnsi="Cambria"/>
          <w:b w:val="0"/>
          <w:sz w:val="20"/>
        </w:rPr>
        <w:t xml:space="preserve"> including for the avoidance of doubt [</w:t>
      </w:r>
      <w:r w:rsidR="006D19C7" w:rsidRPr="006D19C7">
        <w:rPr>
          <w:rStyle w:val="Defterm"/>
          <w:rFonts w:ascii="Cambria" w:hAnsi="Cambria"/>
          <w:b w:val="0"/>
          <w:sz w:val="20"/>
          <w:highlight w:val="yellow"/>
        </w:rPr>
        <w:t>DESCRIPTION</w:t>
      </w:r>
      <w:r w:rsidR="006D19C7">
        <w:rPr>
          <w:rStyle w:val="Defterm"/>
          <w:rFonts w:ascii="Cambria" w:hAnsi="Cambria"/>
          <w:b w:val="0"/>
          <w:sz w:val="20"/>
        </w:rPr>
        <w:t>]</w:t>
      </w:r>
      <w:r w:rsidRPr="00AE4727">
        <w:rPr>
          <w:rStyle w:val="Defterm"/>
          <w:rFonts w:ascii="Cambria" w:hAnsi="Cambria"/>
          <w:b w:val="0"/>
          <w:sz w:val="20"/>
        </w:rPr>
        <w:t>.</w:t>
      </w:r>
    </w:p>
    <w:p w14:paraId="341AE05E"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Clause headings do not affect the interpretation of this agreement.</w:t>
      </w:r>
    </w:p>
    <w:p w14:paraId="061E3E02"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 xml:space="preserve">A </w:t>
      </w:r>
      <w:r w:rsidRPr="00AE4727">
        <w:rPr>
          <w:rFonts w:ascii="Cambria" w:hAnsi="Cambria"/>
          <w:b/>
          <w:sz w:val="20"/>
        </w:rPr>
        <w:t>person</w:t>
      </w:r>
      <w:r w:rsidRPr="00AE4727">
        <w:rPr>
          <w:rFonts w:ascii="Cambria" w:hAnsi="Cambria"/>
          <w:sz w:val="20"/>
        </w:rPr>
        <w:t xml:space="preserve"> includes a natural person, corporate or unincorporated body (whether or not having separate legal personality). </w:t>
      </w:r>
    </w:p>
    <w:p w14:paraId="513D8D9F"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Unless the context otherwise requires:</w:t>
      </w:r>
    </w:p>
    <w:p w14:paraId="416EDDC2" w14:textId="77777777" w:rsidR="00C95EF4" w:rsidRPr="00AE4727" w:rsidRDefault="00D208B6" w:rsidP="00D209F5">
      <w:pPr>
        <w:pStyle w:val="Heading3"/>
        <w:spacing w:line="360" w:lineRule="auto"/>
        <w:rPr>
          <w:rFonts w:ascii="Cambria" w:hAnsi="Cambria"/>
          <w:sz w:val="20"/>
        </w:rPr>
      </w:pPr>
      <w:r w:rsidRPr="00AE4727">
        <w:rPr>
          <w:rFonts w:ascii="Cambria" w:hAnsi="Cambria"/>
          <w:sz w:val="20"/>
        </w:rPr>
        <w:t xml:space="preserve">words in the singular include the plural </w:t>
      </w:r>
      <w:proofErr w:type="gramStart"/>
      <w:r w:rsidRPr="00AE4727">
        <w:rPr>
          <w:rFonts w:ascii="Cambria" w:hAnsi="Cambria"/>
          <w:sz w:val="20"/>
        </w:rPr>
        <w:t>and in the plural</w:t>
      </w:r>
      <w:proofErr w:type="gramEnd"/>
      <w:r w:rsidRPr="00AE4727">
        <w:rPr>
          <w:rFonts w:ascii="Cambria" w:hAnsi="Cambria"/>
          <w:sz w:val="20"/>
        </w:rPr>
        <w:t xml:space="preserve"> include the singular; and</w:t>
      </w:r>
    </w:p>
    <w:p w14:paraId="553E42E0" w14:textId="77777777" w:rsidR="00C95EF4" w:rsidRPr="00AE4727" w:rsidRDefault="00D208B6" w:rsidP="00D209F5">
      <w:pPr>
        <w:pStyle w:val="Heading3"/>
        <w:spacing w:line="360" w:lineRule="auto"/>
        <w:rPr>
          <w:rFonts w:ascii="Cambria" w:hAnsi="Cambria"/>
          <w:sz w:val="20"/>
        </w:rPr>
      </w:pPr>
      <w:r w:rsidRPr="00AE4727">
        <w:rPr>
          <w:rFonts w:ascii="Cambria" w:hAnsi="Cambria"/>
          <w:sz w:val="20"/>
        </w:rPr>
        <w:t>a reference to one gender includes a reference to the other gender.</w:t>
      </w:r>
    </w:p>
    <w:p w14:paraId="50987EB0" w14:textId="77777777" w:rsidR="00C95EF4" w:rsidRPr="00AE4727" w:rsidRDefault="00D208B6" w:rsidP="00D209F5">
      <w:pPr>
        <w:pStyle w:val="Heading2"/>
        <w:spacing w:line="360" w:lineRule="auto"/>
        <w:rPr>
          <w:rFonts w:ascii="Cambria" w:hAnsi="Cambria"/>
          <w:sz w:val="20"/>
        </w:rPr>
      </w:pPr>
      <w:r w:rsidRPr="00AE4727">
        <w:rPr>
          <w:rFonts w:ascii="Cambria" w:hAnsi="Cambria"/>
          <w:b/>
          <w:sz w:val="20"/>
        </w:rPr>
        <w:t>Writing</w:t>
      </w:r>
      <w:r w:rsidRPr="00AE4727">
        <w:rPr>
          <w:rFonts w:ascii="Cambria" w:hAnsi="Cambria"/>
          <w:sz w:val="20"/>
        </w:rPr>
        <w:t xml:space="preserve"> or </w:t>
      </w:r>
      <w:r w:rsidRPr="00AE4727">
        <w:rPr>
          <w:rFonts w:ascii="Cambria" w:hAnsi="Cambria"/>
          <w:b/>
          <w:sz w:val="20"/>
        </w:rPr>
        <w:t>written</w:t>
      </w:r>
      <w:r w:rsidRPr="00AE4727">
        <w:rPr>
          <w:rFonts w:ascii="Cambria" w:hAnsi="Cambria"/>
          <w:sz w:val="20"/>
        </w:rPr>
        <w:t xml:space="preserve"> includes e-mail.</w:t>
      </w:r>
    </w:p>
    <w:p w14:paraId="054114AF" w14:textId="77777777" w:rsidR="00D12DFE" w:rsidRPr="00C55CD0" w:rsidRDefault="00236F26" w:rsidP="00D209F5">
      <w:pPr>
        <w:pStyle w:val="Heading1"/>
        <w:spacing w:line="360" w:lineRule="auto"/>
        <w:rPr>
          <w:rFonts w:ascii="Cambria" w:hAnsi="Cambria"/>
          <w:caps/>
          <w:smallCaps w:val="0"/>
          <w:sz w:val="20"/>
        </w:rPr>
      </w:pPr>
      <w:bookmarkStart w:id="4" w:name="_Toc458441910"/>
      <w:bookmarkStart w:id="5" w:name="a785985"/>
      <w:r w:rsidRPr="00C55CD0">
        <w:rPr>
          <w:rFonts w:ascii="Cambria" w:hAnsi="Cambria"/>
          <w:caps/>
          <w:smallCaps w:val="0"/>
          <w:sz w:val="20"/>
        </w:rPr>
        <w:t>Fee</w:t>
      </w:r>
      <w:bookmarkEnd w:id="4"/>
    </w:p>
    <w:p w14:paraId="2CC342E2" w14:textId="3DF9674C" w:rsidR="008C52DD" w:rsidRPr="00AE4727" w:rsidRDefault="00D12DFE" w:rsidP="00D209F5">
      <w:pPr>
        <w:pStyle w:val="Heading2"/>
        <w:spacing w:line="360" w:lineRule="auto"/>
        <w:rPr>
          <w:rFonts w:ascii="Cambria" w:hAnsi="Cambria"/>
          <w:sz w:val="20"/>
          <w:lang w:val="en-US"/>
        </w:rPr>
      </w:pPr>
      <w:r w:rsidRPr="00AE4727">
        <w:rPr>
          <w:rFonts w:ascii="Cambria" w:hAnsi="Cambria"/>
          <w:sz w:val="20"/>
        </w:rPr>
        <w:t xml:space="preserve">The Company shall pay the </w:t>
      </w:r>
      <w:r w:rsidR="00C55CD0">
        <w:rPr>
          <w:rFonts w:ascii="Cambria" w:hAnsi="Cambria"/>
          <w:sz w:val="20"/>
        </w:rPr>
        <w:t>Creator</w:t>
      </w:r>
      <w:r w:rsidR="00CB3046">
        <w:rPr>
          <w:rFonts w:ascii="Cambria" w:hAnsi="Cambria"/>
          <w:sz w:val="20"/>
        </w:rPr>
        <w:t xml:space="preserve"> a fee of £10.00</w:t>
      </w:r>
      <w:r w:rsidRPr="00AE4727">
        <w:rPr>
          <w:rFonts w:ascii="Cambria" w:hAnsi="Cambria"/>
          <w:sz w:val="20"/>
        </w:rPr>
        <w:t xml:space="preserve"> (inclusive of VAT) </w:t>
      </w:r>
      <w:r w:rsidR="00051158" w:rsidRPr="00AE4727">
        <w:rPr>
          <w:rFonts w:ascii="Cambria" w:hAnsi="Cambria"/>
          <w:sz w:val="20"/>
        </w:rPr>
        <w:t>(the “</w:t>
      </w:r>
      <w:r w:rsidR="00051158" w:rsidRPr="00AE4727">
        <w:rPr>
          <w:rFonts w:ascii="Cambria" w:hAnsi="Cambria"/>
          <w:b/>
          <w:sz w:val="20"/>
        </w:rPr>
        <w:t>Fee</w:t>
      </w:r>
      <w:r w:rsidR="00051158" w:rsidRPr="00AE4727">
        <w:rPr>
          <w:rFonts w:ascii="Cambria" w:hAnsi="Cambria"/>
          <w:sz w:val="20"/>
        </w:rPr>
        <w:t xml:space="preserve">”) </w:t>
      </w:r>
      <w:r w:rsidRPr="00AE4727">
        <w:rPr>
          <w:rFonts w:ascii="Cambria" w:hAnsi="Cambria"/>
          <w:sz w:val="20"/>
        </w:rPr>
        <w:t xml:space="preserve">for </w:t>
      </w:r>
      <w:r w:rsidR="008C52DD" w:rsidRPr="00AE4727">
        <w:rPr>
          <w:rFonts w:ascii="Cambria" w:hAnsi="Cambria"/>
          <w:sz w:val="20"/>
        </w:rPr>
        <w:t>provision of the</w:t>
      </w:r>
      <w:r w:rsidR="00083E11" w:rsidRPr="00AE4727">
        <w:rPr>
          <w:rFonts w:ascii="Cambria" w:hAnsi="Cambria"/>
          <w:sz w:val="20"/>
        </w:rPr>
        <w:t xml:space="preserve"> </w:t>
      </w:r>
      <w:r w:rsidR="00C55CD0">
        <w:rPr>
          <w:rFonts w:ascii="Cambria" w:hAnsi="Cambria"/>
          <w:sz w:val="20"/>
        </w:rPr>
        <w:t>Materials</w:t>
      </w:r>
      <w:r w:rsidR="00CB3046">
        <w:rPr>
          <w:rFonts w:ascii="Cambria" w:hAnsi="Cambria"/>
          <w:sz w:val="20"/>
        </w:rPr>
        <w:t xml:space="preserve"> and Documents receipt of which is hereby acknowledged</w:t>
      </w:r>
      <w:r w:rsidR="008C52DD" w:rsidRPr="00AE4727">
        <w:rPr>
          <w:rFonts w:ascii="Cambria" w:hAnsi="Cambria"/>
          <w:sz w:val="20"/>
        </w:rPr>
        <w:t>.</w:t>
      </w:r>
    </w:p>
    <w:p w14:paraId="59E9B29D" w14:textId="77777777" w:rsidR="00C95EF4" w:rsidRPr="00C55CD0" w:rsidRDefault="0007754E" w:rsidP="00D209F5">
      <w:pPr>
        <w:pStyle w:val="Heading1"/>
        <w:spacing w:line="360" w:lineRule="auto"/>
        <w:rPr>
          <w:rFonts w:ascii="Cambria" w:hAnsi="Cambria"/>
          <w:caps/>
          <w:smallCaps w:val="0"/>
          <w:sz w:val="20"/>
        </w:rPr>
      </w:pPr>
      <w:bookmarkStart w:id="6" w:name="_Toc458441911"/>
      <w:r w:rsidRPr="00C55CD0">
        <w:rPr>
          <w:rFonts w:ascii="Cambria" w:hAnsi="Cambria"/>
          <w:caps/>
          <w:smallCaps w:val="0"/>
          <w:sz w:val="20"/>
        </w:rPr>
        <w:t>Assignment of Intellectual Property Rights</w:t>
      </w:r>
      <w:bookmarkEnd w:id="6"/>
      <w:r w:rsidR="00D208B6" w:rsidRPr="00C55CD0">
        <w:rPr>
          <w:rFonts w:ascii="Cambria" w:hAnsi="Cambria"/>
          <w:caps/>
          <w:smallCaps w:val="0"/>
          <w:sz w:val="20"/>
        </w:rPr>
        <w:t xml:space="preserve"> </w:t>
      </w:r>
      <w:bookmarkEnd w:id="5"/>
    </w:p>
    <w:p w14:paraId="75761B0E" w14:textId="301BE6D6" w:rsidR="0007754E" w:rsidRPr="00AE4727" w:rsidRDefault="0007754E" w:rsidP="00D209F5">
      <w:pPr>
        <w:pStyle w:val="Heading2"/>
        <w:spacing w:line="360" w:lineRule="auto"/>
        <w:rPr>
          <w:rFonts w:ascii="Cambria" w:hAnsi="Cambria"/>
          <w:sz w:val="20"/>
        </w:rPr>
      </w:pPr>
      <w:bookmarkStart w:id="7" w:name="a567996"/>
      <w:r w:rsidRPr="00AE4727">
        <w:rPr>
          <w:rFonts w:ascii="Cambria" w:hAnsi="Cambria"/>
          <w:sz w:val="20"/>
        </w:rPr>
        <w:t xml:space="preserve">In consideration of </w:t>
      </w:r>
      <w:r w:rsidR="00CB3046">
        <w:rPr>
          <w:rFonts w:ascii="Cambria" w:hAnsi="Cambria"/>
          <w:sz w:val="20"/>
        </w:rPr>
        <w:t xml:space="preserve">the payment of </w:t>
      </w:r>
      <w:r w:rsidRPr="00AE4727">
        <w:rPr>
          <w:rFonts w:ascii="Cambria" w:hAnsi="Cambria"/>
          <w:sz w:val="20"/>
        </w:rPr>
        <w:t xml:space="preserve">the </w:t>
      </w:r>
      <w:r w:rsidR="00051158" w:rsidRPr="00AE4727">
        <w:rPr>
          <w:rFonts w:ascii="Cambria" w:hAnsi="Cambria"/>
          <w:sz w:val="20"/>
        </w:rPr>
        <w:t xml:space="preserve">Fee </w:t>
      </w:r>
      <w:r w:rsidRPr="00AE4727">
        <w:rPr>
          <w:rFonts w:ascii="Cambria" w:hAnsi="Cambria"/>
          <w:sz w:val="20"/>
        </w:rPr>
        <w:t xml:space="preserve">the </w:t>
      </w:r>
      <w:r w:rsidR="00C55CD0">
        <w:rPr>
          <w:rFonts w:ascii="Cambria" w:hAnsi="Cambria"/>
          <w:sz w:val="20"/>
        </w:rPr>
        <w:t>Creator</w:t>
      </w:r>
      <w:r w:rsidRPr="00AE4727">
        <w:rPr>
          <w:rFonts w:ascii="Cambria" w:hAnsi="Cambria"/>
          <w:sz w:val="20"/>
        </w:rPr>
        <w:t xml:space="preserve"> hereby assigns to the Company with full title guarantee all existing and future Intellectual Property Rights in the </w:t>
      </w:r>
      <w:r w:rsidR="00C55CD0">
        <w:rPr>
          <w:rFonts w:ascii="Cambria" w:hAnsi="Cambria"/>
          <w:sz w:val="20"/>
        </w:rPr>
        <w:t>Materials</w:t>
      </w:r>
      <w:r w:rsidRPr="00AE4727">
        <w:rPr>
          <w:rFonts w:ascii="Cambria" w:hAnsi="Cambria"/>
          <w:sz w:val="20"/>
        </w:rPr>
        <w:t xml:space="preserve"> and</w:t>
      </w:r>
      <w:r w:rsidR="00DB3EF4" w:rsidRPr="00AE4727">
        <w:rPr>
          <w:rFonts w:ascii="Cambria" w:hAnsi="Cambria"/>
          <w:sz w:val="20"/>
        </w:rPr>
        <w:t xml:space="preserve"> the Documents</w:t>
      </w:r>
      <w:r w:rsidRPr="00AE4727">
        <w:rPr>
          <w:rFonts w:ascii="Cambria" w:hAnsi="Cambria"/>
          <w:sz w:val="20"/>
        </w:rPr>
        <w:t xml:space="preserve"> </w:t>
      </w:r>
      <w:r w:rsidR="007A607A" w:rsidRPr="00AE4727">
        <w:rPr>
          <w:rFonts w:ascii="Cambria" w:hAnsi="Cambria"/>
          <w:sz w:val="20"/>
        </w:rPr>
        <w:t xml:space="preserve">and </w:t>
      </w:r>
      <w:r w:rsidRPr="00AE4727">
        <w:rPr>
          <w:rFonts w:ascii="Cambria" w:hAnsi="Cambria"/>
          <w:sz w:val="20"/>
        </w:rPr>
        <w:t>all materials embodying these rights to the fullest extent permitted by law, including:</w:t>
      </w:r>
    </w:p>
    <w:p w14:paraId="4EF8E91D" w14:textId="1D2EC4C3" w:rsidR="0007754E" w:rsidRPr="00AE4727" w:rsidRDefault="0007754E" w:rsidP="00D209F5">
      <w:pPr>
        <w:pStyle w:val="Heading3"/>
        <w:tabs>
          <w:tab w:val="clear" w:pos="1559"/>
        </w:tabs>
        <w:spacing w:line="360" w:lineRule="auto"/>
        <w:ind w:left="1560" w:hanging="851"/>
        <w:rPr>
          <w:rFonts w:ascii="Cambria" w:hAnsi="Cambria"/>
          <w:sz w:val="20"/>
        </w:rPr>
      </w:pPr>
      <w:r w:rsidRPr="00AE4727">
        <w:rPr>
          <w:rFonts w:ascii="Cambria" w:hAnsi="Cambria"/>
          <w:sz w:val="20"/>
        </w:rPr>
        <w:t>any and all goodwill attaching to the Intellectual Property Rights</w:t>
      </w:r>
      <w:r w:rsidR="001C6980" w:rsidRPr="00AE4727">
        <w:rPr>
          <w:rFonts w:ascii="Cambria" w:hAnsi="Cambria"/>
          <w:sz w:val="20"/>
        </w:rPr>
        <w:t xml:space="preserve"> in the </w:t>
      </w:r>
      <w:r w:rsidR="00C55CD0">
        <w:rPr>
          <w:rFonts w:ascii="Cambria" w:hAnsi="Cambria"/>
          <w:sz w:val="20"/>
        </w:rPr>
        <w:t>Materials</w:t>
      </w:r>
      <w:r w:rsidR="001C6980" w:rsidRPr="00AE4727">
        <w:rPr>
          <w:rFonts w:ascii="Cambria" w:hAnsi="Cambria"/>
          <w:sz w:val="20"/>
        </w:rPr>
        <w:t xml:space="preserve"> and Documents</w:t>
      </w:r>
      <w:r w:rsidRPr="00AE4727">
        <w:rPr>
          <w:rFonts w:ascii="Cambria" w:hAnsi="Cambria"/>
          <w:sz w:val="20"/>
        </w:rPr>
        <w:t>; and</w:t>
      </w:r>
    </w:p>
    <w:p w14:paraId="3E13CF48" w14:textId="7DFCED35" w:rsidR="0007754E" w:rsidRDefault="0007754E" w:rsidP="00D209F5">
      <w:pPr>
        <w:pStyle w:val="Heading3"/>
        <w:tabs>
          <w:tab w:val="clear" w:pos="1559"/>
        </w:tabs>
        <w:spacing w:line="360" w:lineRule="auto"/>
        <w:ind w:hanging="850"/>
        <w:rPr>
          <w:rFonts w:ascii="Cambria" w:hAnsi="Cambria"/>
          <w:sz w:val="20"/>
        </w:rPr>
      </w:pPr>
      <w:r w:rsidRPr="00AE4727">
        <w:rPr>
          <w:rFonts w:ascii="Cambria" w:hAnsi="Cambria"/>
          <w:sz w:val="20"/>
        </w:rPr>
        <w:t>the right to bring, make, oppose, defend, appeal proceedings, claims or actions and obtain relief (and to retain any damages recovered) in respect of any infringement, or any other cause of action arising from ownership, of any of the Intellectual Property Rights</w:t>
      </w:r>
      <w:r w:rsidR="002E4DE9" w:rsidRPr="00AE4727">
        <w:rPr>
          <w:rFonts w:ascii="Cambria" w:hAnsi="Cambria"/>
          <w:sz w:val="20"/>
        </w:rPr>
        <w:t xml:space="preserve"> in the </w:t>
      </w:r>
      <w:r w:rsidR="00C55CD0">
        <w:rPr>
          <w:rFonts w:ascii="Cambria" w:hAnsi="Cambria"/>
          <w:sz w:val="20"/>
        </w:rPr>
        <w:t>Materials</w:t>
      </w:r>
      <w:r w:rsidR="002E4DE9" w:rsidRPr="00AE4727">
        <w:rPr>
          <w:rFonts w:ascii="Cambria" w:hAnsi="Cambria"/>
          <w:sz w:val="20"/>
        </w:rPr>
        <w:t xml:space="preserve"> and Documents</w:t>
      </w:r>
      <w:r w:rsidRPr="00AE4727">
        <w:rPr>
          <w:rFonts w:ascii="Cambria" w:hAnsi="Cambria"/>
          <w:sz w:val="20"/>
        </w:rPr>
        <w:t xml:space="preserve"> whether occurring before, on, or after the date of this agreement</w:t>
      </w:r>
      <w:r w:rsidR="00D209F5">
        <w:rPr>
          <w:rFonts w:ascii="Cambria" w:hAnsi="Cambria"/>
          <w:sz w:val="20"/>
        </w:rPr>
        <w:t>,</w:t>
      </w:r>
    </w:p>
    <w:p w14:paraId="17A550EC" w14:textId="2DDB22EA" w:rsidR="00D209F5" w:rsidRPr="00D209F5" w:rsidRDefault="00D209F5" w:rsidP="00C333EF">
      <w:pPr>
        <w:pStyle w:val="Heading3"/>
        <w:numPr>
          <w:ilvl w:val="0"/>
          <w:numId w:val="0"/>
        </w:numPr>
        <w:spacing w:line="360" w:lineRule="auto"/>
        <w:ind w:left="709"/>
        <w:rPr>
          <w:rFonts w:ascii="Cambria" w:hAnsi="Cambria"/>
          <w:sz w:val="20"/>
        </w:rPr>
      </w:pPr>
      <w:r>
        <w:rPr>
          <w:rFonts w:ascii="Cambria" w:hAnsi="Cambria"/>
          <w:sz w:val="20"/>
        </w:rPr>
        <w:t>(together the “</w:t>
      </w:r>
      <w:r>
        <w:rPr>
          <w:rFonts w:ascii="Cambria" w:hAnsi="Cambria"/>
          <w:b/>
          <w:bCs/>
          <w:sz w:val="20"/>
        </w:rPr>
        <w:t>Assigned Rights</w:t>
      </w:r>
      <w:r>
        <w:rPr>
          <w:rFonts w:ascii="Cambria" w:hAnsi="Cambria"/>
          <w:sz w:val="20"/>
        </w:rPr>
        <w:t>”).</w:t>
      </w:r>
    </w:p>
    <w:p w14:paraId="1903DD84" w14:textId="648ADEF5" w:rsidR="0007754E" w:rsidRPr="00AE4727" w:rsidRDefault="0007754E" w:rsidP="00D209F5">
      <w:pPr>
        <w:pStyle w:val="Heading2"/>
        <w:spacing w:line="360" w:lineRule="auto"/>
        <w:rPr>
          <w:rFonts w:ascii="Cambria" w:hAnsi="Cambria"/>
          <w:sz w:val="20"/>
        </w:rPr>
      </w:pPr>
      <w:r w:rsidRPr="00AE4727">
        <w:rPr>
          <w:rFonts w:ascii="Cambria" w:hAnsi="Cambria"/>
          <w:sz w:val="20"/>
        </w:rPr>
        <w:lastRenderedPageBreak/>
        <w:t xml:space="preserve">Insofar as </w:t>
      </w:r>
      <w:r w:rsidR="00D209F5">
        <w:rPr>
          <w:rFonts w:ascii="Cambria" w:hAnsi="Cambria"/>
          <w:sz w:val="20"/>
        </w:rPr>
        <w:t>the Assigned Rights</w:t>
      </w:r>
      <w:r w:rsidRPr="00AE4727">
        <w:rPr>
          <w:rFonts w:ascii="Cambria" w:hAnsi="Cambria"/>
          <w:sz w:val="20"/>
        </w:rPr>
        <w:t xml:space="preserve"> do not vest automatically by operation of law or under this agreement, the </w:t>
      </w:r>
      <w:r w:rsidR="00C55CD0">
        <w:rPr>
          <w:rFonts w:ascii="Cambria" w:hAnsi="Cambria"/>
          <w:sz w:val="20"/>
        </w:rPr>
        <w:t>Creator</w:t>
      </w:r>
      <w:r w:rsidRPr="00AE4727">
        <w:rPr>
          <w:rFonts w:ascii="Cambria" w:hAnsi="Cambria"/>
          <w:sz w:val="20"/>
        </w:rPr>
        <w:t xml:space="preserve"> holds legal title in these rights on trust for the Company.</w:t>
      </w:r>
    </w:p>
    <w:p w14:paraId="4455DB0F" w14:textId="066ABEF0" w:rsidR="0007754E" w:rsidRPr="00AE4727" w:rsidRDefault="0007754E" w:rsidP="00D209F5">
      <w:pPr>
        <w:pStyle w:val="Heading2"/>
        <w:spacing w:line="360" w:lineRule="auto"/>
        <w:rPr>
          <w:rFonts w:ascii="Cambria" w:hAnsi="Cambria"/>
          <w:sz w:val="20"/>
        </w:rPr>
      </w:pPr>
      <w:r w:rsidRPr="00AE4727">
        <w:rPr>
          <w:rFonts w:ascii="Cambria" w:hAnsi="Cambria"/>
          <w:sz w:val="20"/>
        </w:rPr>
        <w:t xml:space="preserve">To the extent that the </w:t>
      </w:r>
      <w:r w:rsidR="00C55CD0">
        <w:rPr>
          <w:rFonts w:ascii="Cambria" w:hAnsi="Cambria"/>
          <w:sz w:val="20"/>
        </w:rPr>
        <w:t>Creator</w:t>
      </w:r>
      <w:r w:rsidRPr="00AE4727">
        <w:rPr>
          <w:rFonts w:ascii="Cambria" w:hAnsi="Cambria"/>
          <w:sz w:val="20"/>
        </w:rPr>
        <w:t xml:space="preserve"> owns or controls (presently or in the future) any </w:t>
      </w:r>
      <w:r w:rsidR="00D209F5">
        <w:rPr>
          <w:rFonts w:ascii="Cambria" w:hAnsi="Cambria"/>
          <w:sz w:val="20"/>
        </w:rPr>
        <w:t>rights</w:t>
      </w:r>
      <w:r w:rsidRPr="00AE4727">
        <w:rPr>
          <w:rFonts w:ascii="Cambria" w:hAnsi="Cambria"/>
          <w:sz w:val="20"/>
        </w:rPr>
        <w:t xml:space="preserve"> that block or interfere with the </w:t>
      </w:r>
      <w:r w:rsidR="00D209F5">
        <w:rPr>
          <w:rFonts w:ascii="Cambria" w:hAnsi="Cambria"/>
          <w:sz w:val="20"/>
        </w:rPr>
        <w:t>Assigned Rights</w:t>
      </w:r>
      <w:r w:rsidR="00D209F5" w:rsidRPr="00AE4727">
        <w:rPr>
          <w:rFonts w:ascii="Cambria" w:hAnsi="Cambria"/>
          <w:sz w:val="20"/>
        </w:rPr>
        <w:t xml:space="preserve"> </w:t>
      </w:r>
      <w:r w:rsidRPr="00AE4727">
        <w:rPr>
          <w:rFonts w:ascii="Cambria" w:hAnsi="Cambria"/>
          <w:sz w:val="20"/>
        </w:rPr>
        <w:t>(“</w:t>
      </w:r>
      <w:r w:rsidRPr="00AE4727">
        <w:rPr>
          <w:rFonts w:ascii="Cambria" w:hAnsi="Cambria"/>
          <w:b/>
          <w:sz w:val="20"/>
        </w:rPr>
        <w:t>Related Rights</w:t>
      </w:r>
      <w:r w:rsidRPr="00AE4727">
        <w:rPr>
          <w:rFonts w:ascii="Cambria" w:hAnsi="Cambria"/>
          <w:sz w:val="20"/>
        </w:rPr>
        <w:t xml:space="preserve">”), the </w:t>
      </w:r>
      <w:r w:rsidR="00C55CD0">
        <w:rPr>
          <w:rFonts w:ascii="Cambria" w:hAnsi="Cambria"/>
          <w:sz w:val="20"/>
        </w:rPr>
        <w:t>Creator</w:t>
      </w:r>
      <w:r w:rsidRPr="00AE4727">
        <w:rPr>
          <w:rFonts w:ascii="Cambria" w:hAnsi="Cambria"/>
          <w:sz w:val="20"/>
        </w:rPr>
        <w:t xml:space="preserve"> hereby grants or will cause to be granted to the Company a non-exclusive, royalty-free, irrevocable, perpetual, transferable, worldwide licence (with the right to sublicense) to make, have made, use, offer to sell, sell, import, copy, modify, create derivative works based upon, distribute, sublicense, display, perform and transmit any products, software, hardware, methods or materials of any kind that are covered by such Related Rights, to the extent necessary to enable the </w:t>
      </w:r>
      <w:r w:rsidR="00C822FD" w:rsidRPr="00AE4727">
        <w:rPr>
          <w:rFonts w:ascii="Cambria" w:hAnsi="Cambria"/>
          <w:sz w:val="20"/>
        </w:rPr>
        <w:t>Company</w:t>
      </w:r>
      <w:r w:rsidRPr="00AE4727">
        <w:rPr>
          <w:rFonts w:ascii="Cambria" w:hAnsi="Cambria"/>
          <w:sz w:val="20"/>
        </w:rPr>
        <w:t xml:space="preserve"> to exercise all of the rights assigned to the Company under this agreement.</w:t>
      </w:r>
    </w:p>
    <w:p w14:paraId="2CC19A94" w14:textId="77777777" w:rsidR="0007754E" w:rsidRPr="00C55CD0" w:rsidRDefault="0007754E" w:rsidP="00D209F5">
      <w:pPr>
        <w:pStyle w:val="Heading1"/>
        <w:spacing w:line="360" w:lineRule="auto"/>
        <w:rPr>
          <w:rFonts w:ascii="Cambria" w:hAnsi="Cambria"/>
          <w:caps/>
          <w:smallCaps w:val="0"/>
          <w:sz w:val="20"/>
        </w:rPr>
      </w:pPr>
      <w:bookmarkStart w:id="8" w:name="_Toc458441912"/>
      <w:r w:rsidRPr="00C55CD0">
        <w:rPr>
          <w:rFonts w:ascii="Cambria" w:hAnsi="Cambria"/>
          <w:caps/>
          <w:smallCaps w:val="0"/>
          <w:sz w:val="20"/>
        </w:rPr>
        <w:t>Moral Rights</w:t>
      </w:r>
      <w:bookmarkEnd w:id="8"/>
    </w:p>
    <w:p w14:paraId="1A53E839" w14:textId="3161BCB5" w:rsidR="0007754E" w:rsidRPr="00AE4727" w:rsidRDefault="00136F44" w:rsidP="00D209F5">
      <w:pPr>
        <w:pStyle w:val="Heading2"/>
        <w:spacing w:line="360" w:lineRule="auto"/>
        <w:rPr>
          <w:rFonts w:ascii="Cambria" w:hAnsi="Cambria"/>
          <w:sz w:val="20"/>
        </w:rPr>
      </w:pPr>
      <w:r>
        <w:rPr>
          <w:rFonts w:ascii="Cambria" w:hAnsi="Cambria"/>
          <w:sz w:val="20"/>
        </w:rPr>
        <w:t>In consideration for receipt of the Fee, the</w:t>
      </w:r>
      <w:r w:rsidR="0007754E" w:rsidRPr="00AE4727">
        <w:rPr>
          <w:rFonts w:ascii="Cambria" w:hAnsi="Cambria"/>
          <w:sz w:val="20"/>
        </w:rPr>
        <w:t xml:space="preserve"> </w:t>
      </w:r>
      <w:r w:rsidR="00C55CD0">
        <w:rPr>
          <w:rFonts w:ascii="Cambria" w:hAnsi="Cambria"/>
          <w:sz w:val="20"/>
        </w:rPr>
        <w:t>Creator</w:t>
      </w:r>
      <w:r w:rsidR="0007754E" w:rsidRPr="00AE4727">
        <w:rPr>
          <w:rFonts w:ascii="Cambria" w:hAnsi="Cambria"/>
          <w:sz w:val="20"/>
        </w:rPr>
        <w:t xml:space="preserve"> waives absolutely any moral rights in the </w:t>
      </w:r>
      <w:r w:rsidR="00C55CD0">
        <w:rPr>
          <w:rFonts w:ascii="Cambria" w:hAnsi="Cambria"/>
          <w:sz w:val="20"/>
        </w:rPr>
        <w:t>Materials</w:t>
      </w:r>
      <w:r w:rsidR="005E5710" w:rsidRPr="00AE4727">
        <w:rPr>
          <w:rFonts w:ascii="Cambria" w:hAnsi="Cambria"/>
          <w:sz w:val="20"/>
        </w:rPr>
        <w:t xml:space="preserve"> and the Documents</w:t>
      </w:r>
      <w:r w:rsidR="0007754E" w:rsidRPr="00AE4727">
        <w:rPr>
          <w:rFonts w:ascii="Cambria" w:hAnsi="Cambria"/>
          <w:sz w:val="20"/>
        </w:rPr>
        <w:t xml:space="preserve"> to which he is now or may at any future time be entitled under Chapter IV of the Copyright Designs and Patents Act 1988 or any similar provisions of law in any jurisdiction, including (but without limitation) the right to be identified, the right of integrity and the right against false attribution, and agrees not to institute, support, maintain or permit any action or claim to the effect that any treatment, exploitation or use of such </w:t>
      </w:r>
      <w:r w:rsidR="00C55CD0">
        <w:rPr>
          <w:rFonts w:ascii="Cambria" w:hAnsi="Cambria"/>
          <w:sz w:val="20"/>
        </w:rPr>
        <w:t>Materials</w:t>
      </w:r>
      <w:r w:rsidR="005E5710" w:rsidRPr="00AE4727">
        <w:rPr>
          <w:rFonts w:ascii="Cambria" w:hAnsi="Cambria"/>
          <w:sz w:val="20"/>
        </w:rPr>
        <w:t xml:space="preserve"> and Documents </w:t>
      </w:r>
      <w:r w:rsidR="0007754E" w:rsidRPr="00AE4727">
        <w:rPr>
          <w:rFonts w:ascii="Cambria" w:hAnsi="Cambria"/>
          <w:sz w:val="20"/>
        </w:rPr>
        <w:t xml:space="preserve">or other materials infringes the </w:t>
      </w:r>
      <w:r w:rsidR="00C55CD0">
        <w:rPr>
          <w:rFonts w:ascii="Cambria" w:hAnsi="Cambria"/>
          <w:sz w:val="20"/>
        </w:rPr>
        <w:t>Creator</w:t>
      </w:r>
      <w:r w:rsidR="0007754E" w:rsidRPr="00AE4727">
        <w:rPr>
          <w:rFonts w:ascii="Cambria" w:hAnsi="Cambria"/>
          <w:sz w:val="20"/>
        </w:rPr>
        <w:t>'s moral rights.</w:t>
      </w:r>
    </w:p>
    <w:p w14:paraId="20009EFC" w14:textId="77777777" w:rsidR="00C95EF4" w:rsidRPr="00C55CD0" w:rsidRDefault="0007754E" w:rsidP="00D209F5">
      <w:pPr>
        <w:pStyle w:val="Heading1"/>
        <w:spacing w:line="360" w:lineRule="auto"/>
        <w:rPr>
          <w:rFonts w:ascii="Cambria" w:hAnsi="Cambria"/>
          <w:caps/>
          <w:smallCaps w:val="0"/>
          <w:sz w:val="20"/>
        </w:rPr>
      </w:pPr>
      <w:bookmarkStart w:id="9" w:name="_Toc458441913"/>
      <w:bookmarkEnd w:id="7"/>
      <w:r w:rsidRPr="00C55CD0">
        <w:rPr>
          <w:rFonts w:ascii="Cambria" w:hAnsi="Cambria"/>
          <w:caps/>
          <w:smallCaps w:val="0"/>
          <w:sz w:val="20"/>
        </w:rPr>
        <w:t>Registrations</w:t>
      </w:r>
      <w:bookmarkEnd w:id="9"/>
    </w:p>
    <w:p w14:paraId="52DFFFF0" w14:textId="76B190BC" w:rsidR="00C95EF4" w:rsidRPr="00AE4727" w:rsidRDefault="00D208B6" w:rsidP="00136F44">
      <w:pPr>
        <w:pStyle w:val="Heading2"/>
        <w:numPr>
          <w:ilvl w:val="0"/>
          <w:numId w:val="0"/>
        </w:numPr>
        <w:spacing w:line="360" w:lineRule="auto"/>
        <w:ind w:left="720"/>
        <w:rPr>
          <w:rFonts w:ascii="Cambria" w:hAnsi="Cambria"/>
          <w:sz w:val="20"/>
        </w:rPr>
      </w:pPr>
      <w:r w:rsidRPr="00AE4727">
        <w:rPr>
          <w:rFonts w:ascii="Cambria" w:hAnsi="Cambria"/>
          <w:sz w:val="20"/>
        </w:rPr>
        <w:t xml:space="preserve">The </w:t>
      </w:r>
      <w:r w:rsidR="0007754E" w:rsidRPr="00AE4727">
        <w:rPr>
          <w:rFonts w:ascii="Cambria" w:hAnsi="Cambria"/>
          <w:sz w:val="20"/>
        </w:rPr>
        <w:t>Company</w:t>
      </w:r>
      <w:r w:rsidRPr="00AE4727">
        <w:rPr>
          <w:rFonts w:ascii="Cambria" w:hAnsi="Cambria"/>
          <w:sz w:val="20"/>
        </w:rPr>
        <w:t xml:space="preserve"> shall be responsible for all registration, maintenance, renewal fees and other expenses in connection with the assignment, licensing or maintenance of the </w:t>
      </w:r>
      <w:r w:rsidR="00D209F5">
        <w:rPr>
          <w:rFonts w:ascii="Cambria" w:hAnsi="Cambria"/>
          <w:sz w:val="20"/>
        </w:rPr>
        <w:t>Assigned Rights</w:t>
      </w:r>
      <w:r w:rsidRPr="00AE4727">
        <w:rPr>
          <w:rFonts w:ascii="Cambria" w:hAnsi="Cambria"/>
          <w:sz w:val="20"/>
        </w:rPr>
        <w:t xml:space="preserve">. </w:t>
      </w:r>
    </w:p>
    <w:p w14:paraId="766A8495" w14:textId="77777777" w:rsidR="0007754E" w:rsidRPr="00C55CD0" w:rsidRDefault="0007754E" w:rsidP="00D209F5">
      <w:pPr>
        <w:pStyle w:val="Heading1"/>
        <w:spacing w:line="360" w:lineRule="auto"/>
        <w:rPr>
          <w:rFonts w:ascii="Cambria" w:hAnsi="Cambria"/>
          <w:caps/>
          <w:smallCaps w:val="0"/>
          <w:sz w:val="20"/>
        </w:rPr>
      </w:pPr>
      <w:bookmarkStart w:id="10" w:name="_Toc458441914"/>
      <w:r w:rsidRPr="00C55CD0">
        <w:rPr>
          <w:rFonts w:ascii="Cambria" w:hAnsi="Cambria"/>
          <w:caps/>
          <w:smallCaps w:val="0"/>
          <w:sz w:val="20"/>
        </w:rPr>
        <w:t>Undertakings, warranti</w:t>
      </w:r>
      <w:r w:rsidR="000A6C9F" w:rsidRPr="00C55CD0">
        <w:rPr>
          <w:rFonts w:ascii="Cambria" w:hAnsi="Cambria"/>
          <w:caps/>
          <w:smallCaps w:val="0"/>
          <w:sz w:val="20"/>
        </w:rPr>
        <w:t>es</w:t>
      </w:r>
      <w:r w:rsidRPr="00C55CD0">
        <w:rPr>
          <w:rFonts w:ascii="Cambria" w:hAnsi="Cambria"/>
          <w:caps/>
          <w:smallCaps w:val="0"/>
          <w:sz w:val="20"/>
        </w:rPr>
        <w:t xml:space="preserve"> and indemnity</w:t>
      </w:r>
      <w:bookmarkEnd w:id="10"/>
    </w:p>
    <w:p w14:paraId="6F6D45A2" w14:textId="2BC4AF6B" w:rsidR="0007754E" w:rsidRPr="00AE4727" w:rsidRDefault="0007754E" w:rsidP="00D209F5">
      <w:pPr>
        <w:pStyle w:val="Heading2"/>
        <w:spacing w:line="360" w:lineRule="auto"/>
        <w:rPr>
          <w:rFonts w:ascii="Cambria" w:hAnsi="Cambria"/>
          <w:sz w:val="20"/>
        </w:rPr>
      </w:pPr>
      <w:r w:rsidRPr="00AE4727">
        <w:rPr>
          <w:rFonts w:ascii="Cambria" w:hAnsi="Cambria"/>
          <w:sz w:val="20"/>
        </w:rPr>
        <w:t xml:space="preserve">The </w:t>
      </w:r>
      <w:r w:rsidR="00C55CD0">
        <w:rPr>
          <w:rFonts w:ascii="Cambria" w:hAnsi="Cambria"/>
          <w:sz w:val="20"/>
        </w:rPr>
        <w:t>Creator</w:t>
      </w:r>
      <w:r w:rsidRPr="00AE4727">
        <w:rPr>
          <w:rFonts w:ascii="Cambria" w:hAnsi="Cambria"/>
          <w:sz w:val="20"/>
        </w:rPr>
        <w:t xml:space="preserve"> undertakes:</w:t>
      </w:r>
    </w:p>
    <w:p w14:paraId="4E153B48" w14:textId="4F795F1C" w:rsidR="0007754E" w:rsidRPr="00AE4727" w:rsidRDefault="0007754E" w:rsidP="00D209F5">
      <w:pPr>
        <w:pStyle w:val="Heading3"/>
        <w:tabs>
          <w:tab w:val="clear" w:pos="1559"/>
        </w:tabs>
        <w:spacing w:before="120" w:line="360" w:lineRule="auto"/>
        <w:ind w:left="1560" w:hanging="851"/>
        <w:rPr>
          <w:rFonts w:ascii="Cambria" w:hAnsi="Cambria" w:cs="Arial"/>
          <w:sz w:val="20"/>
        </w:rPr>
      </w:pPr>
      <w:r w:rsidRPr="00AE4727">
        <w:rPr>
          <w:rFonts w:ascii="Cambria" w:hAnsi="Cambria" w:cs="Arial"/>
          <w:sz w:val="20"/>
        </w:rPr>
        <w:t xml:space="preserve">whenever requested to do so by the Company, promptly to deliver to the Company all correspondence, documents, papers and records on all media (and all copies or abstracts of them), recording or relating to any part of the </w:t>
      </w:r>
      <w:r w:rsidR="00D209F5">
        <w:rPr>
          <w:rFonts w:ascii="Cambria" w:hAnsi="Cambria" w:cs="Arial"/>
          <w:sz w:val="20"/>
        </w:rPr>
        <w:t>Assigned Rights</w:t>
      </w:r>
      <w:r w:rsidRPr="00AE4727">
        <w:rPr>
          <w:rFonts w:ascii="Cambria" w:hAnsi="Cambria" w:cs="Arial"/>
          <w:sz w:val="20"/>
        </w:rPr>
        <w:t xml:space="preserve"> and the process of their creation which are in his possession, custody or power;</w:t>
      </w:r>
    </w:p>
    <w:p w14:paraId="1F90147F" w14:textId="5B414E94" w:rsidR="0007754E" w:rsidRPr="00AE4727" w:rsidRDefault="0007754E" w:rsidP="00D209F5">
      <w:pPr>
        <w:pStyle w:val="Heading3"/>
        <w:tabs>
          <w:tab w:val="clear" w:pos="1559"/>
        </w:tabs>
        <w:spacing w:before="120" w:line="360" w:lineRule="auto"/>
        <w:ind w:left="1560" w:hanging="851"/>
        <w:rPr>
          <w:rFonts w:ascii="Cambria" w:hAnsi="Cambria" w:cs="Arial"/>
          <w:sz w:val="20"/>
        </w:rPr>
      </w:pPr>
      <w:r w:rsidRPr="00AE4727">
        <w:rPr>
          <w:rFonts w:ascii="Cambria" w:hAnsi="Cambria" w:cs="Arial"/>
          <w:sz w:val="20"/>
        </w:rPr>
        <w:lastRenderedPageBreak/>
        <w:t xml:space="preserve">not to register nor attempt to register any of the Intellectual Property Rights in the </w:t>
      </w:r>
      <w:r w:rsidR="00D209F5">
        <w:rPr>
          <w:rFonts w:ascii="Cambria" w:hAnsi="Cambria" w:cs="Arial"/>
          <w:sz w:val="20"/>
        </w:rPr>
        <w:t>Assigned Rights</w:t>
      </w:r>
      <w:r w:rsidRPr="00AE4727">
        <w:rPr>
          <w:rFonts w:ascii="Cambria" w:hAnsi="Cambria" w:cs="Arial"/>
          <w:sz w:val="20"/>
        </w:rPr>
        <w:t xml:space="preserve"> unless requested to do so by the Company; and</w:t>
      </w:r>
    </w:p>
    <w:p w14:paraId="756F0FB8" w14:textId="3ADA7CED" w:rsidR="0007754E" w:rsidRPr="00AE4727" w:rsidRDefault="0007754E" w:rsidP="00D209F5">
      <w:pPr>
        <w:pStyle w:val="Heading3"/>
        <w:tabs>
          <w:tab w:val="clear" w:pos="1559"/>
        </w:tabs>
        <w:spacing w:before="120" w:line="360" w:lineRule="auto"/>
        <w:ind w:left="1560" w:hanging="851"/>
        <w:rPr>
          <w:rFonts w:ascii="Cambria" w:hAnsi="Cambria" w:cs="Arial"/>
          <w:sz w:val="20"/>
        </w:rPr>
      </w:pPr>
      <w:r w:rsidRPr="00AE4727">
        <w:rPr>
          <w:rFonts w:ascii="Cambria" w:hAnsi="Cambria" w:cs="Arial"/>
          <w:sz w:val="20"/>
        </w:rPr>
        <w:t xml:space="preserve">to do all acts necessary to confirm that absolute title in all Intellectual Property Rights in the </w:t>
      </w:r>
      <w:r w:rsidR="00D209F5">
        <w:rPr>
          <w:rFonts w:ascii="Cambria" w:hAnsi="Cambria" w:cs="Arial"/>
          <w:sz w:val="20"/>
        </w:rPr>
        <w:t>Assigned Rights</w:t>
      </w:r>
      <w:r w:rsidR="007B45B6" w:rsidRPr="00AE4727">
        <w:rPr>
          <w:rFonts w:ascii="Cambria" w:hAnsi="Cambria" w:cs="Arial"/>
          <w:sz w:val="20"/>
        </w:rPr>
        <w:t xml:space="preserve"> </w:t>
      </w:r>
      <w:r w:rsidRPr="00AE4727">
        <w:rPr>
          <w:rFonts w:ascii="Cambria" w:hAnsi="Cambria" w:cs="Arial"/>
          <w:sz w:val="20"/>
        </w:rPr>
        <w:t>has passed, or will pass, to the Company.</w:t>
      </w:r>
    </w:p>
    <w:p w14:paraId="40BAFFE7" w14:textId="28EE53D2" w:rsidR="0058204F" w:rsidRPr="00AE4727" w:rsidRDefault="0007754E" w:rsidP="00D209F5">
      <w:pPr>
        <w:pStyle w:val="Heading2"/>
        <w:spacing w:line="360" w:lineRule="auto"/>
        <w:rPr>
          <w:rFonts w:ascii="Cambria" w:hAnsi="Cambria"/>
          <w:sz w:val="20"/>
        </w:rPr>
      </w:pPr>
      <w:r w:rsidRPr="00AE4727">
        <w:rPr>
          <w:rFonts w:ascii="Cambria" w:hAnsi="Cambria"/>
          <w:sz w:val="20"/>
        </w:rPr>
        <w:t xml:space="preserve">The </w:t>
      </w:r>
      <w:r w:rsidR="00C55CD0">
        <w:rPr>
          <w:rFonts w:ascii="Cambria" w:hAnsi="Cambria"/>
          <w:sz w:val="20"/>
        </w:rPr>
        <w:t>Creator</w:t>
      </w:r>
      <w:r w:rsidRPr="00AE4727">
        <w:rPr>
          <w:rFonts w:ascii="Cambria" w:hAnsi="Cambria"/>
          <w:sz w:val="20"/>
        </w:rPr>
        <w:t xml:space="preserve"> agrees to indemnify the Company and keep it indemnified at all times against all or any costs, claims, damages or expenses incurred by the Company, or for which the Company may become liable, with respect to any intellectual property infringement claim or other claim relating to the </w:t>
      </w:r>
      <w:r w:rsidR="00D209F5">
        <w:rPr>
          <w:rFonts w:ascii="Cambria" w:hAnsi="Cambria" w:cs="Arial"/>
          <w:sz w:val="20"/>
        </w:rPr>
        <w:t>Assigned Rights</w:t>
      </w:r>
      <w:r w:rsidRPr="00AE4727">
        <w:rPr>
          <w:rFonts w:ascii="Cambria" w:hAnsi="Cambria"/>
          <w:sz w:val="20"/>
        </w:rPr>
        <w:t xml:space="preserve">. </w:t>
      </w:r>
    </w:p>
    <w:p w14:paraId="60F816B6" w14:textId="4B0C093F" w:rsidR="0007754E" w:rsidRPr="00AE4727" w:rsidRDefault="0007754E" w:rsidP="00D209F5">
      <w:pPr>
        <w:pStyle w:val="Heading2"/>
        <w:spacing w:line="360" w:lineRule="auto"/>
        <w:rPr>
          <w:rFonts w:ascii="Cambria" w:hAnsi="Cambria"/>
          <w:sz w:val="20"/>
        </w:rPr>
      </w:pPr>
      <w:r w:rsidRPr="00AE4727">
        <w:rPr>
          <w:rFonts w:ascii="Cambria" w:hAnsi="Cambria"/>
          <w:sz w:val="20"/>
        </w:rPr>
        <w:t xml:space="preserve">The </w:t>
      </w:r>
      <w:r w:rsidR="00C55CD0">
        <w:rPr>
          <w:rFonts w:ascii="Cambria" w:hAnsi="Cambria"/>
          <w:sz w:val="20"/>
        </w:rPr>
        <w:t>Creator</w:t>
      </w:r>
      <w:r w:rsidRPr="00AE4727">
        <w:rPr>
          <w:rFonts w:ascii="Cambria" w:hAnsi="Cambria"/>
          <w:sz w:val="20"/>
        </w:rPr>
        <w:t xml:space="preserve"> acknowledges and agrees that, except as provided by law, no further fees or compensation are due or may become due to the </w:t>
      </w:r>
      <w:r w:rsidR="00C55CD0">
        <w:rPr>
          <w:rFonts w:ascii="Cambria" w:hAnsi="Cambria"/>
          <w:sz w:val="20"/>
        </w:rPr>
        <w:t>Creator</w:t>
      </w:r>
      <w:r w:rsidRPr="00AE4727">
        <w:rPr>
          <w:rFonts w:ascii="Cambria" w:hAnsi="Cambria"/>
          <w:sz w:val="20"/>
        </w:rPr>
        <w:t xml:space="preserve"> in respect of the performance of his obligations under this agreement.</w:t>
      </w:r>
    </w:p>
    <w:p w14:paraId="288C1D22" w14:textId="77777777" w:rsidR="00F31423" w:rsidRPr="00C55CD0" w:rsidRDefault="00F31423" w:rsidP="00D209F5">
      <w:pPr>
        <w:pStyle w:val="Heading1"/>
        <w:spacing w:line="360" w:lineRule="auto"/>
        <w:rPr>
          <w:rFonts w:ascii="Cambria" w:hAnsi="Cambria"/>
          <w:caps/>
          <w:smallCaps w:val="0"/>
          <w:sz w:val="20"/>
        </w:rPr>
      </w:pPr>
      <w:bookmarkStart w:id="11" w:name="_Toc458441915"/>
      <w:r w:rsidRPr="00C55CD0">
        <w:rPr>
          <w:rFonts w:ascii="Cambria" w:hAnsi="Cambria"/>
          <w:caps/>
          <w:smallCaps w:val="0"/>
          <w:sz w:val="20"/>
        </w:rPr>
        <w:t>Confidentiality</w:t>
      </w:r>
      <w:bookmarkEnd w:id="11"/>
    </w:p>
    <w:p w14:paraId="2246731A" w14:textId="268D2447" w:rsidR="00DF5545" w:rsidRPr="00AE4727" w:rsidRDefault="00A3118C" w:rsidP="00D209F5">
      <w:pPr>
        <w:pStyle w:val="Heading2"/>
        <w:spacing w:line="360" w:lineRule="auto"/>
        <w:rPr>
          <w:rFonts w:ascii="Cambria" w:hAnsi="Cambria"/>
          <w:sz w:val="20"/>
        </w:rPr>
      </w:pPr>
      <w:r w:rsidRPr="00AE4727">
        <w:rPr>
          <w:rFonts w:ascii="Cambria" w:hAnsi="Cambria"/>
          <w:sz w:val="20"/>
        </w:rPr>
        <w:t xml:space="preserve">The </w:t>
      </w:r>
      <w:r w:rsidR="00C55CD0">
        <w:rPr>
          <w:rFonts w:ascii="Cambria" w:hAnsi="Cambria"/>
          <w:sz w:val="20"/>
        </w:rPr>
        <w:t>Creator</w:t>
      </w:r>
      <w:r w:rsidRPr="00AE4727">
        <w:rPr>
          <w:rFonts w:ascii="Cambria" w:hAnsi="Cambria"/>
          <w:sz w:val="20"/>
        </w:rPr>
        <w:t xml:space="preserve"> </w:t>
      </w:r>
      <w:r w:rsidR="00DF5545" w:rsidRPr="00AE4727">
        <w:rPr>
          <w:rFonts w:ascii="Cambria" w:hAnsi="Cambria"/>
          <w:sz w:val="20"/>
        </w:rPr>
        <w:t>undertakes that it shall not at any time disclose to any person any confident</w:t>
      </w:r>
      <w:r w:rsidR="00CB3046">
        <w:rPr>
          <w:rFonts w:ascii="Cambria" w:hAnsi="Cambria"/>
          <w:sz w:val="20"/>
        </w:rPr>
        <w:t>ial information concerning the b</w:t>
      </w:r>
      <w:r w:rsidR="00DF5545" w:rsidRPr="00AE4727">
        <w:rPr>
          <w:rFonts w:ascii="Cambria" w:hAnsi="Cambria"/>
          <w:sz w:val="20"/>
        </w:rPr>
        <w:t>usiness</w:t>
      </w:r>
      <w:r w:rsidR="00CB3046">
        <w:rPr>
          <w:rFonts w:ascii="Cambria" w:hAnsi="Cambria"/>
          <w:sz w:val="20"/>
        </w:rPr>
        <w:t xml:space="preserve"> carried on by the Company</w:t>
      </w:r>
      <w:r w:rsidR="00DF5545" w:rsidRPr="00AE4727">
        <w:rPr>
          <w:rFonts w:ascii="Cambria" w:hAnsi="Cambria"/>
          <w:sz w:val="20"/>
        </w:rPr>
        <w:t xml:space="preserve">, </w:t>
      </w:r>
      <w:r w:rsidR="00CB3046">
        <w:rPr>
          <w:rFonts w:ascii="Cambria" w:hAnsi="Cambria"/>
          <w:sz w:val="20"/>
        </w:rPr>
        <w:t xml:space="preserve">its </w:t>
      </w:r>
      <w:r w:rsidR="00DF5545" w:rsidRPr="00AE4727">
        <w:rPr>
          <w:rFonts w:ascii="Cambria" w:hAnsi="Cambria"/>
          <w:sz w:val="20"/>
        </w:rPr>
        <w:t xml:space="preserve">affairs, customers, clients or </w:t>
      </w:r>
      <w:r w:rsidR="00C55CD0">
        <w:rPr>
          <w:rFonts w:ascii="Cambria" w:hAnsi="Cambria"/>
          <w:sz w:val="20"/>
        </w:rPr>
        <w:t>Creator</w:t>
      </w:r>
      <w:r w:rsidR="00DF5545" w:rsidRPr="00AE4727">
        <w:rPr>
          <w:rFonts w:ascii="Cambria" w:hAnsi="Cambria"/>
          <w:sz w:val="20"/>
        </w:rPr>
        <w:t>s (the “</w:t>
      </w:r>
      <w:r w:rsidR="00DF5545" w:rsidRPr="00AE4727">
        <w:rPr>
          <w:rFonts w:ascii="Cambria" w:hAnsi="Cambria"/>
          <w:b/>
          <w:sz w:val="20"/>
        </w:rPr>
        <w:t>Confidential Information</w:t>
      </w:r>
      <w:r w:rsidR="00DF5545" w:rsidRPr="00AE4727">
        <w:rPr>
          <w:rFonts w:ascii="Cambria" w:hAnsi="Cambria"/>
          <w:sz w:val="20"/>
        </w:rPr>
        <w:t xml:space="preserve">”), except as permitted by clause </w:t>
      </w:r>
      <w:r w:rsidR="00DF5545" w:rsidRPr="00AE4727">
        <w:rPr>
          <w:rFonts w:ascii="Cambria" w:hAnsi="Cambria"/>
          <w:sz w:val="20"/>
        </w:rPr>
        <w:fldChar w:fldCharType="begin"/>
      </w:r>
      <w:r w:rsidR="00DF5545" w:rsidRPr="00AE4727">
        <w:rPr>
          <w:rFonts w:ascii="Cambria" w:hAnsi="Cambria"/>
          <w:sz w:val="20"/>
        </w:rPr>
        <w:instrText xml:space="preserve">REF "a955312" \h \w </w:instrText>
      </w:r>
      <w:r w:rsidR="00D209F5">
        <w:rPr>
          <w:rFonts w:ascii="Cambria" w:hAnsi="Cambria"/>
          <w:sz w:val="20"/>
        </w:rPr>
        <w:instrText xml:space="preserve"> \* MERGEFORMAT </w:instrText>
      </w:r>
      <w:r w:rsidR="00DF5545" w:rsidRPr="00AE4727">
        <w:rPr>
          <w:rFonts w:ascii="Cambria" w:hAnsi="Cambria"/>
          <w:sz w:val="20"/>
        </w:rPr>
      </w:r>
      <w:r w:rsidR="00DF5545" w:rsidRPr="00AE4727">
        <w:rPr>
          <w:rFonts w:ascii="Cambria" w:hAnsi="Cambria"/>
          <w:sz w:val="20"/>
        </w:rPr>
        <w:fldChar w:fldCharType="separate"/>
      </w:r>
      <w:r w:rsidR="005E185D">
        <w:rPr>
          <w:rFonts w:ascii="Cambria" w:hAnsi="Cambria"/>
          <w:sz w:val="20"/>
        </w:rPr>
        <w:t>7.2</w:t>
      </w:r>
      <w:r w:rsidR="00DF5545" w:rsidRPr="00AE4727">
        <w:rPr>
          <w:rFonts w:ascii="Cambria" w:hAnsi="Cambria"/>
          <w:sz w:val="20"/>
        </w:rPr>
        <w:fldChar w:fldCharType="end"/>
      </w:r>
      <w:r w:rsidR="00DF5545" w:rsidRPr="00AE4727">
        <w:rPr>
          <w:rFonts w:ascii="Cambria" w:hAnsi="Cambria"/>
          <w:sz w:val="20"/>
        </w:rPr>
        <w:t xml:space="preserve">. </w:t>
      </w:r>
    </w:p>
    <w:p w14:paraId="03BA6672" w14:textId="59E12724" w:rsidR="00DF5545" w:rsidRPr="00AE4727" w:rsidRDefault="00AD1712" w:rsidP="00D209F5">
      <w:pPr>
        <w:pStyle w:val="Heading2"/>
        <w:spacing w:line="360" w:lineRule="auto"/>
        <w:rPr>
          <w:rFonts w:ascii="Cambria" w:hAnsi="Cambria"/>
          <w:sz w:val="20"/>
        </w:rPr>
      </w:pPr>
      <w:bookmarkStart w:id="12" w:name="a955312"/>
      <w:r w:rsidRPr="00AE4727">
        <w:rPr>
          <w:rFonts w:ascii="Cambria" w:hAnsi="Cambria"/>
          <w:sz w:val="20"/>
        </w:rPr>
        <w:t xml:space="preserve">The </w:t>
      </w:r>
      <w:r w:rsidR="00C55CD0">
        <w:rPr>
          <w:rFonts w:ascii="Cambria" w:hAnsi="Cambria"/>
          <w:sz w:val="20"/>
        </w:rPr>
        <w:t>Creator</w:t>
      </w:r>
      <w:r w:rsidR="00DF5545" w:rsidRPr="00AE4727">
        <w:rPr>
          <w:rFonts w:ascii="Cambria" w:hAnsi="Cambria"/>
          <w:sz w:val="20"/>
        </w:rPr>
        <w:t xml:space="preserve"> may disclo</w:t>
      </w:r>
      <w:r w:rsidRPr="00AE4727">
        <w:rPr>
          <w:rFonts w:ascii="Cambria" w:hAnsi="Cambria"/>
          <w:sz w:val="20"/>
        </w:rPr>
        <w:t>se the Company</w:t>
      </w:r>
      <w:r w:rsidR="00DF5545" w:rsidRPr="00AE4727">
        <w:rPr>
          <w:rFonts w:ascii="Cambria" w:hAnsi="Cambria"/>
          <w:sz w:val="20"/>
        </w:rPr>
        <w:t>'s Confidential Information:</w:t>
      </w:r>
      <w:bookmarkEnd w:id="12"/>
    </w:p>
    <w:p w14:paraId="20F8C728" w14:textId="0FB5784F" w:rsidR="00DF5545" w:rsidRPr="00AE4727" w:rsidRDefault="00DF5545" w:rsidP="00D209F5">
      <w:pPr>
        <w:pStyle w:val="Heading3"/>
        <w:tabs>
          <w:tab w:val="clear" w:pos="1559"/>
        </w:tabs>
        <w:spacing w:line="360" w:lineRule="auto"/>
        <w:ind w:hanging="850"/>
        <w:rPr>
          <w:rFonts w:ascii="Cambria" w:hAnsi="Cambria"/>
          <w:sz w:val="20"/>
        </w:rPr>
      </w:pPr>
      <w:r w:rsidRPr="00AE4727">
        <w:rPr>
          <w:rFonts w:ascii="Cambria" w:hAnsi="Cambria"/>
          <w:sz w:val="20"/>
        </w:rPr>
        <w:t xml:space="preserve">to its employees, officers, representatives or advisers who need to know such information for the purposes of </w:t>
      </w:r>
      <w:r w:rsidR="00CB3046">
        <w:rPr>
          <w:rFonts w:ascii="Cambria" w:hAnsi="Cambria"/>
          <w:sz w:val="20"/>
        </w:rPr>
        <w:t xml:space="preserve">creating the </w:t>
      </w:r>
      <w:r w:rsidR="00C55CD0">
        <w:rPr>
          <w:rFonts w:ascii="Cambria" w:hAnsi="Cambria"/>
          <w:sz w:val="20"/>
        </w:rPr>
        <w:t>Materials</w:t>
      </w:r>
      <w:r w:rsidR="00CB3046">
        <w:rPr>
          <w:rFonts w:ascii="Cambria" w:hAnsi="Cambria"/>
          <w:sz w:val="20"/>
        </w:rPr>
        <w:t xml:space="preserve"> and Documents</w:t>
      </w:r>
      <w:r w:rsidR="00A3118C" w:rsidRPr="00AE4727">
        <w:rPr>
          <w:rFonts w:ascii="Cambria" w:hAnsi="Cambria"/>
          <w:sz w:val="20"/>
        </w:rPr>
        <w:t xml:space="preserve"> </w:t>
      </w:r>
      <w:r w:rsidR="00CB3046">
        <w:rPr>
          <w:rFonts w:ascii="Cambria" w:hAnsi="Cambria"/>
          <w:sz w:val="20"/>
        </w:rPr>
        <w:t xml:space="preserve">required by the </w:t>
      </w:r>
      <w:r w:rsidR="00C55CD0">
        <w:rPr>
          <w:rFonts w:ascii="Cambria" w:hAnsi="Cambria"/>
          <w:sz w:val="20"/>
        </w:rPr>
        <w:t>Creator</w:t>
      </w:r>
      <w:r w:rsidRPr="00AE4727">
        <w:rPr>
          <w:rFonts w:ascii="Cambria" w:hAnsi="Cambria"/>
          <w:sz w:val="20"/>
        </w:rPr>
        <w:t xml:space="preserve">. </w:t>
      </w:r>
      <w:r w:rsidR="00BE61E2" w:rsidRPr="00AE4727">
        <w:rPr>
          <w:rFonts w:ascii="Cambria" w:hAnsi="Cambria"/>
          <w:sz w:val="20"/>
        </w:rPr>
        <w:t xml:space="preserve">The </w:t>
      </w:r>
      <w:r w:rsidR="00C55CD0">
        <w:rPr>
          <w:rFonts w:ascii="Cambria" w:hAnsi="Cambria"/>
          <w:sz w:val="20"/>
        </w:rPr>
        <w:t>Creator</w:t>
      </w:r>
      <w:r w:rsidR="00BE61E2" w:rsidRPr="00AE4727">
        <w:rPr>
          <w:rFonts w:ascii="Cambria" w:hAnsi="Cambria"/>
          <w:sz w:val="20"/>
        </w:rPr>
        <w:t xml:space="preserve"> </w:t>
      </w:r>
      <w:r w:rsidRPr="00AE4727">
        <w:rPr>
          <w:rFonts w:ascii="Cambria" w:hAnsi="Cambria"/>
          <w:sz w:val="20"/>
        </w:rPr>
        <w:t xml:space="preserve">shall ensure that its employees, officers, representatives or advisers to whom it discloses the </w:t>
      </w:r>
      <w:r w:rsidR="00BE61E2" w:rsidRPr="00AE4727">
        <w:rPr>
          <w:rFonts w:ascii="Cambria" w:hAnsi="Cambria"/>
          <w:sz w:val="20"/>
        </w:rPr>
        <w:t>Compan</w:t>
      </w:r>
      <w:r w:rsidRPr="00AE4727">
        <w:rPr>
          <w:rFonts w:ascii="Cambria" w:hAnsi="Cambria"/>
          <w:sz w:val="20"/>
        </w:rPr>
        <w:t>y's Confidential Information comply with this clause</w:t>
      </w:r>
      <w:r w:rsidR="00BE61E2" w:rsidRPr="00AE4727">
        <w:rPr>
          <w:rFonts w:ascii="Cambria" w:hAnsi="Cambria"/>
          <w:sz w:val="20"/>
        </w:rPr>
        <w:t xml:space="preserve"> </w:t>
      </w:r>
      <w:r w:rsidR="00BE61E2" w:rsidRPr="00AE4727">
        <w:rPr>
          <w:rFonts w:ascii="Cambria" w:hAnsi="Cambria"/>
          <w:sz w:val="20"/>
        </w:rPr>
        <w:fldChar w:fldCharType="begin"/>
      </w:r>
      <w:r w:rsidR="00BE61E2" w:rsidRPr="00AE4727">
        <w:rPr>
          <w:rFonts w:ascii="Cambria" w:hAnsi="Cambria"/>
          <w:sz w:val="20"/>
        </w:rPr>
        <w:instrText xml:space="preserve"> REF a955312 \r \h </w:instrText>
      </w:r>
      <w:r w:rsidR="00D209F5">
        <w:rPr>
          <w:rFonts w:ascii="Cambria" w:hAnsi="Cambria"/>
          <w:sz w:val="20"/>
        </w:rPr>
        <w:instrText xml:space="preserve"> \* MERGEFORMAT </w:instrText>
      </w:r>
      <w:r w:rsidR="00BE61E2" w:rsidRPr="00AE4727">
        <w:rPr>
          <w:rFonts w:ascii="Cambria" w:hAnsi="Cambria"/>
          <w:sz w:val="20"/>
        </w:rPr>
      </w:r>
      <w:r w:rsidR="00BE61E2" w:rsidRPr="00AE4727">
        <w:rPr>
          <w:rFonts w:ascii="Cambria" w:hAnsi="Cambria"/>
          <w:sz w:val="20"/>
        </w:rPr>
        <w:fldChar w:fldCharType="separate"/>
      </w:r>
      <w:r w:rsidR="005E185D">
        <w:rPr>
          <w:rFonts w:ascii="Cambria" w:hAnsi="Cambria"/>
          <w:sz w:val="20"/>
        </w:rPr>
        <w:t>7.2</w:t>
      </w:r>
      <w:r w:rsidR="00BE61E2" w:rsidRPr="00AE4727">
        <w:rPr>
          <w:rFonts w:ascii="Cambria" w:hAnsi="Cambria"/>
          <w:sz w:val="20"/>
        </w:rPr>
        <w:fldChar w:fldCharType="end"/>
      </w:r>
      <w:r w:rsidRPr="00AE4727">
        <w:rPr>
          <w:rFonts w:ascii="Cambria" w:hAnsi="Cambria"/>
          <w:sz w:val="20"/>
        </w:rPr>
        <w:t>; and</w:t>
      </w:r>
    </w:p>
    <w:p w14:paraId="02FD15AA" w14:textId="77777777" w:rsidR="00DF5545" w:rsidRPr="00AE4727" w:rsidRDefault="00DF5545" w:rsidP="00D209F5">
      <w:pPr>
        <w:pStyle w:val="Heading3"/>
        <w:tabs>
          <w:tab w:val="clear" w:pos="1559"/>
        </w:tabs>
        <w:spacing w:line="360" w:lineRule="auto"/>
        <w:ind w:hanging="850"/>
        <w:rPr>
          <w:rFonts w:ascii="Cambria" w:hAnsi="Cambria"/>
          <w:sz w:val="20"/>
        </w:rPr>
      </w:pPr>
      <w:r w:rsidRPr="00AE4727">
        <w:rPr>
          <w:rFonts w:ascii="Cambria" w:hAnsi="Cambria"/>
          <w:sz w:val="20"/>
        </w:rPr>
        <w:t>as may be required by law, a court of competent jurisdiction or any governmental or regulatory authority.</w:t>
      </w:r>
    </w:p>
    <w:p w14:paraId="4234BCDA" w14:textId="3D535CCF" w:rsidR="00DF5545" w:rsidRPr="00AE4727" w:rsidRDefault="00BE61E2" w:rsidP="00D209F5">
      <w:pPr>
        <w:pStyle w:val="Heading2"/>
        <w:spacing w:line="360" w:lineRule="auto"/>
        <w:rPr>
          <w:rFonts w:ascii="Cambria" w:hAnsi="Cambria"/>
          <w:sz w:val="20"/>
        </w:rPr>
      </w:pPr>
      <w:r w:rsidRPr="00AE4727">
        <w:rPr>
          <w:rFonts w:ascii="Cambria" w:hAnsi="Cambria"/>
          <w:sz w:val="20"/>
        </w:rPr>
        <w:t xml:space="preserve">The </w:t>
      </w:r>
      <w:r w:rsidR="00C55CD0">
        <w:rPr>
          <w:rFonts w:ascii="Cambria" w:hAnsi="Cambria"/>
          <w:sz w:val="20"/>
        </w:rPr>
        <w:t>Creator</w:t>
      </w:r>
      <w:r w:rsidRPr="00AE4727">
        <w:rPr>
          <w:rFonts w:ascii="Cambria" w:hAnsi="Cambria"/>
          <w:sz w:val="20"/>
        </w:rPr>
        <w:t xml:space="preserve"> </w:t>
      </w:r>
      <w:r w:rsidR="00DF5545" w:rsidRPr="00AE4727">
        <w:rPr>
          <w:rFonts w:ascii="Cambria" w:hAnsi="Cambria"/>
          <w:sz w:val="20"/>
        </w:rPr>
        <w:t>shall</w:t>
      </w:r>
      <w:r w:rsidRPr="00AE4727">
        <w:rPr>
          <w:rFonts w:ascii="Cambria" w:hAnsi="Cambria"/>
          <w:sz w:val="20"/>
        </w:rPr>
        <w:t xml:space="preserve"> not</w:t>
      </w:r>
      <w:r w:rsidR="00D03E70" w:rsidRPr="00AE4727">
        <w:rPr>
          <w:rFonts w:ascii="Cambria" w:hAnsi="Cambria"/>
          <w:sz w:val="20"/>
        </w:rPr>
        <w:t xml:space="preserve"> use the Company’</w:t>
      </w:r>
      <w:r w:rsidR="00DF5545" w:rsidRPr="00AE4727">
        <w:rPr>
          <w:rFonts w:ascii="Cambria" w:hAnsi="Cambria"/>
          <w:sz w:val="20"/>
        </w:rPr>
        <w:t>s Confidential Information for any purpose other than to perform its obligations under this agreement.</w:t>
      </w:r>
    </w:p>
    <w:p w14:paraId="7C3DC379" w14:textId="07DC52A4" w:rsidR="001C1BCC" w:rsidRPr="00AE4727" w:rsidRDefault="00DF5545" w:rsidP="00D209F5">
      <w:pPr>
        <w:pStyle w:val="Heading2"/>
        <w:spacing w:line="360" w:lineRule="auto"/>
        <w:rPr>
          <w:rFonts w:ascii="Cambria" w:hAnsi="Cambria"/>
          <w:sz w:val="20"/>
        </w:rPr>
      </w:pPr>
      <w:r w:rsidRPr="00AE4727">
        <w:rPr>
          <w:rFonts w:ascii="Cambria" w:hAnsi="Cambria"/>
          <w:sz w:val="20"/>
        </w:rPr>
        <w:t xml:space="preserve">In order to protect the Confidential Information and business connections of </w:t>
      </w:r>
      <w:r w:rsidR="00D03E70" w:rsidRPr="00AE4727">
        <w:rPr>
          <w:rFonts w:ascii="Cambria" w:hAnsi="Cambria"/>
          <w:sz w:val="20"/>
        </w:rPr>
        <w:t xml:space="preserve">the Company, the </w:t>
      </w:r>
      <w:r w:rsidR="00C55CD0">
        <w:rPr>
          <w:rFonts w:ascii="Cambria" w:hAnsi="Cambria"/>
          <w:sz w:val="20"/>
        </w:rPr>
        <w:t>Creator</w:t>
      </w:r>
      <w:r w:rsidRPr="00AE4727">
        <w:rPr>
          <w:rFonts w:ascii="Cambria" w:hAnsi="Cambria"/>
          <w:sz w:val="20"/>
        </w:rPr>
        <w:t xml:space="preserve"> undertakes and agrees that it shall not without the </w:t>
      </w:r>
      <w:r w:rsidR="00D03E70" w:rsidRPr="00AE4727">
        <w:rPr>
          <w:rFonts w:ascii="Cambria" w:hAnsi="Cambria"/>
          <w:sz w:val="20"/>
        </w:rPr>
        <w:t>prior written consent of the Company</w:t>
      </w:r>
      <w:r w:rsidRPr="00AE4727">
        <w:rPr>
          <w:rFonts w:ascii="Cambria" w:hAnsi="Cambria"/>
          <w:sz w:val="20"/>
        </w:rPr>
        <w:t xml:space="preserve"> </w:t>
      </w:r>
      <w:r w:rsidR="00FB2D33" w:rsidRPr="00AE4727">
        <w:rPr>
          <w:rFonts w:ascii="Cambria" w:hAnsi="Cambria"/>
          <w:sz w:val="20"/>
        </w:rPr>
        <w:t>for 2</w:t>
      </w:r>
      <w:r w:rsidR="006C48ED" w:rsidRPr="00AE4727">
        <w:rPr>
          <w:rFonts w:ascii="Cambria" w:hAnsi="Cambria"/>
          <w:sz w:val="20"/>
        </w:rPr>
        <w:t>4</w:t>
      </w:r>
      <w:r w:rsidRPr="00AE4727">
        <w:rPr>
          <w:rFonts w:ascii="Cambria" w:hAnsi="Cambria"/>
          <w:sz w:val="20"/>
        </w:rPr>
        <w:t xml:space="preserve"> months after the </w:t>
      </w:r>
      <w:r w:rsidR="00136F44">
        <w:rPr>
          <w:rFonts w:ascii="Cambria" w:hAnsi="Cambria"/>
          <w:sz w:val="20"/>
        </w:rPr>
        <w:t>date</w:t>
      </w:r>
      <w:r w:rsidRPr="00AE4727">
        <w:rPr>
          <w:rFonts w:ascii="Cambria" w:hAnsi="Cambria"/>
          <w:sz w:val="20"/>
        </w:rPr>
        <w:t xml:space="preserve"> of this </w:t>
      </w:r>
      <w:r w:rsidR="00FB2D33" w:rsidRPr="00AE4727">
        <w:rPr>
          <w:rFonts w:ascii="Cambria" w:hAnsi="Cambria"/>
          <w:sz w:val="20"/>
        </w:rPr>
        <w:t>a</w:t>
      </w:r>
      <w:r w:rsidRPr="00AE4727">
        <w:rPr>
          <w:rFonts w:ascii="Cambria" w:hAnsi="Cambria"/>
          <w:sz w:val="20"/>
        </w:rPr>
        <w:t>greement</w:t>
      </w:r>
      <w:r w:rsidR="001C1BCC" w:rsidRPr="00AE4727">
        <w:rPr>
          <w:rFonts w:ascii="Cambria" w:hAnsi="Cambria"/>
          <w:sz w:val="20"/>
        </w:rPr>
        <w:t>:</w:t>
      </w:r>
    </w:p>
    <w:p w14:paraId="6880E65A" w14:textId="77777777" w:rsidR="001C1BCC" w:rsidRPr="00AE4727" w:rsidRDefault="00DF5545" w:rsidP="00D209F5">
      <w:pPr>
        <w:pStyle w:val="Heading3"/>
        <w:tabs>
          <w:tab w:val="clear" w:pos="1559"/>
        </w:tabs>
        <w:spacing w:line="360" w:lineRule="auto"/>
        <w:ind w:hanging="850"/>
        <w:rPr>
          <w:rFonts w:ascii="Cambria" w:hAnsi="Cambria"/>
          <w:sz w:val="20"/>
        </w:rPr>
      </w:pPr>
      <w:r w:rsidRPr="00AE4727">
        <w:rPr>
          <w:rFonts w:ascii="Cambria" w:hAnsi="Cambria"/>
          <w:sz w:val="20"/>
        </w:rPr>
        <w:lastRenderedPageBreak/>
        <w:t>solicit or attempt to solicit the employment, or provisi</w:t>
      </w:r>
      <w:r w:rsidR="004F21A0" w:rsidRPr="00AE4727">
        <w:rPr>
          <w:rFonts w:ascii="Cambria" w:hAnsi="Cambria"/>
          <w:sz w:val="20"/>
        </w:rPr>
        <w:t>on of services by, any employee</w:t>
      </w:r>
      <w:r w:rsidRPr="00AE4727">
        <w:rPr>
          <w:rFonts w:ascii="Cambria" w:hAnsi="Cambria"/>
          <w:sz w:val="20"/>
        </w:rPr>
        <w:t xml:space="preserve"> who is working or has worked with or for </w:t>
      </w:r>
      <w:r w:rsidR="004F21A0" w:rsidRPr="00AE4727">
        <w:rPr>
          <w:rFonts w:ascii="Cambria" w:hAnsi="Cambria"/>
          <w:sz w:val="20"/>
        </w:rPr>
        <w:t xml:space="preserve">the Company </w:t>
      </w:r>
      <w:r w:rsidRPr="00AE4727">
        <w:rPr>
          <w:rFonts w:ascii="Cambria" w:hAnsi="Cambria"/>
          <w:sz w:val="20"/>
        </w:rPr>
        <w:t xml:space="preserve">at any time during the term of this </w:t>
      </w:r>
      <w:r w:rsidR="004F21A0" w:rsidRPr="00AE4727">
        <w:rPr>
          <w:rFonts w:ascii="Cambria" w:hAnsi="Cambria"/>
          <w:sz w:val="20"/>
        </w:rPr>
        <w:t>a</w:t>
      </w:r>
      <w:r w:rsidRPr="00AE4727">
        <w:rPr>
          <w:rFonts w:ascii="Cambria" w:hAnsi="Cambria"/>
          <w:sz w:val="20"/>
        </w:rPr>
        <w:t>greement</w:t>
      </w:r>
      <w:r w:rsidR="001C1BCC" w:rsidRPr="00AE4727">
        <w:rPr>
          <w:rFonts w:ascii="Cambria" w:hAnsi="Cambria"/>
          <w:sz w:val="20"/>
        </w:rPr>
        <w:t>;</w:t>
      </w:r>
    </w:p>
    <w:p w14:paraId="3411EC07" w14:textId="77777777" w:rsidR="00DF5545" w:rsidRPr="00AE4727" w:rsidRDefault="001C1BCC" w:rsidP="00D209F5">
      <w:pPr>
        <w:pStyle w:val="Heading3"/>
        <w:tabs>
          <w:tab w:val="clear" w:pos="1559"/>
        </w:tabs>
        <w:spacing w:line="360" w:lineRule="auto"/>
        <w:ind w:hanging="850"/>
        <w:rPr>
          <w:rFonts w:ascii="Cambria" w:hAnsi="Cambria"/>
          <w:sz w:val="20"/>
        </w:rPr>
      </w:pPr>
      <w:r w:rsidRPr="00AE4727">
        <w:rPr>
          <w:rFonts w:ascii="Cambria" w:hAnsi="Cambria"/>
          <w:sz w:val="20"/>
        </w:rPr>
        <w:t xml:space="preserve">be involved with or otherwise have </w:t>
      </w:r>
      <w:r w:rsidR="00F50EF3" w:rsidRPr="00AE4727">
        <w:rPr>
          <w:rFonts w:ascii="Cambria" w:hAnsi="Cambria"/>
          <w:sz w:val="20"/>
        </w:rPr>
        <w:t>any business dealings with</w:t>
      </w:r>
      <w:r w:rsidR="00AC4DA1" w:rsidRPr="00AE4727">
        <w:rPr>
          <w:rFonts w:ascii="Cambria" w:hAnsi="Cambria"/>
          <w:sz w:val="20"/>
        </w:rPr>
        <w:t xml:space="preserve"> </w:t>
      </w:r>
      <w:r w:rsidRPr="00AE4727">
        <w:rPr>
          <w:rFonts w:ascii="Cambria" w:hAnsi="Cambria"/>
          <w:sz w:val="20"/>
        </w:rPr>
        <w:t xml:space="preserve">any business concern which is </w:t>
      </w:r>
      <w:r w:rsidR="00CB3046">
        <w:rPr>
          <w:rFonts w:ascii="Cambria" w:hAnsi="Cambria"/>
          <w:sz w:val="20"/>
        </w:rPr>
        <w:t>in competition with the Company</w:t>
      </w:r>
      <w:r w:rsidR="00301854" w:rsidRPr="00AE4727">
        <w:rPr>
          <w:rFonts w:ascii="Cambria" w:hAnsi="Cambria"/>
          <w:sz w:val="20"/>
        </w:rPr>
        <w:t>.</w:t>
      </w:r>
    </w:p>
    <w:p w14:paraId="2E98A083" w14:textId="77777777" w:rsidR="00C95EF4" w:rsidRPr="00C55CD0" w:rsidRDefault="00D208B6" w:rsidP="00D209F5">
      <w:pPr>
        <w:pStyle w:val="Heading1"/>
        <w:spacing w:line="360" w:lineRule="auto"/>
        <w:rPr>
          <w:rFonts w:ascii="Cambria" w:hAnsi="Cambria"/>
          <w:caps/>
          <w:smallCaps w:val="0"/>
          <w:sz w:val="20"/>
        </w:rPr>
      </w:pPr>
      <w:bookmarkStart w:id="13" w:name="a731745"/>
      <w:bookmarkStart w:id="14" w:name="_Toc458441916"/>
      <w:r w:rsidRPr="00C55CD0">
        <w:rPr>
          <w:rFonts w:ascii="Cambria" w:hAnsi="Cambria"/>
          <w:caps/>
          <w:smallCaps w:val="0"/>
          <w:sz w:val="20"/>
        </w:rPr>
        <w:t>Further assurance</w:t>
      </w:r>
      <w:bookmarkEnd w:id="13"/>
      <w:bookmarkEnd w:id="14"/>
    </w:p>
    <w:p w14:paraId="30527E82" w14:textId="7C32129B" w:rsidR="0058204F" w:rsidRPr="00AE4727" w:rsidRDefault="0058204F" w:rsidP="00D209F5">
      <w:pPr>
        <w:pStyle w:val="Heading2"/>
        <w:spacing w:line="360" w:lineRule="auto"/>
        <w:rPr>
          <w:rFonts w:ascii="Cambria" w:hAnsi="Cambria"/>
          <w:sz w:val="20"/>
        </w:rPr>
      </w:pPr>
      <w:bookmarkStart w:id="15" w:name="a853285"/>
      <w:r w:rsidRPr="00AE4727">
        <w:rPr>
          <w:rFonts w:ascii="Cambria" w:hAnsi="Cambria"/>
          <w:sz w:val="20"/>
        </w:rPr>
        <w:t xml:space="preserve">The </w:t>
      </w:r>
      <w:r w:rsidR="00C55CD0">
        <w:rPr>
          <w:rFonts w:ascii="Cambria" w:hAnsi="Cambria"/>
          <w:sz w:val="20"/>
        </w:rPr>
        <w:t>Creator</w:t>
      </w:r>
      <w:r w:rsidRPr="00AE4727">
        <w:rPr>
          <w:rFonts w:ascii="Cambria" w:hAnsi="Cambria"/>
          <w:sz w:val="20"/>
        </w:rPr>
        <w:t xml:space="preserve"> undertakes, at the expense of the Company at any time to execute all documents, make all applications, give all assistance and do all acts and things as may, in the opinion of the Company, be necessary or desirable to vest the </w:t>
      </w:r>
      <w:r w:rsidR="00D209F5">
        <w:rPr>
          <w:rFonts w:ascii="Cambria" w:hAnsi="Cambria"/>
          <w:sz w:val="20"/>
        </w:rPr>
        <w:t>Assigned Rights</w:t>
      </w:r>
      <w:r w:rsidRPr="00AE4727">
        <w:rPr>
          <w:rFonts w:ascii="Cambria" w:hAnsi="Cambria"/>
          <w:sz w:val="20"/>
        </w:rPr>
        <w:t>, and to register them</w:t>
      </w:r>
      <w:r w:rsidR="00D209F5">
        <w:rPr>
          <w:rFonts w:ascii="Cambria" w:hAnsi="Cambria"/>
          <w:sz w:val="20"/>
        </w:rPr>
        <w:t>,</w:t>
      </w:r>
      <w:r w:rsidRPr="00AE4727">
        <w:rPr>
          <w:rFonts w:ascii="Cambria" w:hAnsi="Cambria"/>
          <w:sz w:val="20"/>
        </w:rPr>
        <w:t xml:space="preserve"> in the name of the Company and to defend the Company against claims that </w:t>
      </w:r>
      <w:r w:rsidR="00D209F5">
        <w:rPr>
          <w:rFonts w:ascii="Cambria" w:hAnsi="Cambria" w:cs="Arial"/>
          <w:sz w:val="20"/>
        </w:rPr>
        <w:t>the Assigned Rights</w:t>
      </w:r>
      <w:r w:rsidRPr="00AE4727">
        <w:rPr>
          <w:rFonts w:ascii="Cambria" w:hAnsi="Cambria"/>
          <w:sz w:val="20"/>
        </w:rPr>
        <w:t xml:space="preserve"> infringe third party rights, and otherwise to protect and maintain the </w:t>
      </w:r>
      <w:r w:rsidR="00D209F5">
        <w:rPr>
          <w:rFonts w:ascii="Cambria" w:hAnsi="Cambria"/>
          <w:sz w:val="20"/>
        </w:rPr>
        <w:t>Assigned Rights</w:t>
      </w:r>
      <w:r w:rsidRPr="00AE4727">
        <w:rPr>
          <w:rFonts w:ascii="Cambria" w:hAnsi="Cambria"/>
          <w:sz w:val="20"/>
        </w:rPr>
        <w:t>.</w:t>
      </w:r>
    </w:p>
    <w:p w14:paraId="67CC0E8D" w14:textId="3FD5313C" w:rsidR="0058204F" w:rsidRPr="00AE4727" w:rsidRDefault="0058204F" w:rsidP="00D209F5">
      <w:pPr>
        <w:pStyle w:val="Heading2"/>
        <w:spacing w:line="360" w:lineRule="auto"/>
        <w:rPr>
          <w:rFonts w:ascii="Cambria" w:hAnsi="Cambria"/>
          <w:sz w:val="20"/>
        </w:rPr>
      </w:pPr>
      <w:r w:rsidRPr="00AE4727">
        <w:rPr>
          <w:rFonts w:ascii="Cambria" w:hAnsi="Cambria"/>
          <w:sz w:val="20"/>
        </w:rPr>
        <w:t xml:space="preserve">The </w:t>
      </w:r>
      <w:r w:rsidR="00C55CD0">
        <w:rPr>
          <w:rFonts w:ascii="Cambria" w:hAnsi="Cambria"/>
          <w:sz w:val="20"/>
        </w:rPr>
        <w:t>Creator</w:t>
      </w:r>
      <w:r w:rsidRPr="00AE4727">
        <w:rPr>
          <w:rFonts w:ascii="Cambria" w:hAnsi="Cambria"/>
          <w:sz w:val="20"/>
        </w:rPr>
        <w:t xml:space="preserve"> hereby irrevocably appoints the Company to be his attorney to execute and do any such instrument or thing and generally to use his name for the purpose of giving the Company or its nominee the benefit of this clause 6 and acknowledges in favour of a third party that a certificate in writing signed by any director or the secretary of the Company that any instrument or act falls within the authority conferred by this clause </w:t>
      </w:r>
      <w:r w:rsidR="000272CC" w:rsidRPr="00AE4727">
        <w:rPr>
          <w:rFonts w:ascii="Cambria" w:hAnsi="Cambria"/>
          <w:sz w:val="20"/>
        </w:rPr>
        <w:fldChar w:fldCharType="begin"/>
      </w:r>
      <w:r w:rsidR="000272CC" w:rsidRPr="00AE4727">
        <w:rPr>
          <w:rFonts w:ascii="Cambria" w:hAnsi="Cambria"/>
          <w:sz w:val="20"/>
        </w:rPr>
        <w:instrText xml:space="preserve"> REF a731745 \r \h </w:instrText>
      </w:r>
      <w:r w:rsidR="00D209F5">
        <w:rPr>
          <w:rFonts w:ascii="Cambria" w:hAnsi="Cambria"/>
          <w:sz w:val="20"/>
        </w:rPr>
        <w:instrText xml:space="preserve"> \* MERGEFORMAT </w:instrText>
      </w:r>
      <w:r w:rsidR="000272CC" w:rsidRPr="00AE4727">
        <w:rPr>
          <w:rFonts w:ascii="Cambria" w:hAnsi="Cambria"/>
          <w:sz w:val="20"/>
        </w:rPr>
      </w:r>
      <w:r w:rsidR="000272CC" w:rsidRPr="00AE4727">
        <w:rPr>
          <w:rFonts w:ascii="Cambria" w:hAnsi="Cambria"/>
          <w:sz w:val="20"/>
        </w:rPr>
        <w:fldChar w:fldCharType="separate"/>
      </w:r>
      <w:r w:rsidR="005E185D">
        <w:rPr>
          <w:rFonts w:ascii="Cambria" w:hAnsi="Cambria"/>
          <w:sz w:val="20"/>
        </w:rPr>
        <w:t>8</w:t>
      </w:r>
      <w:r w:rsidR="000272CC" w:rsidRPr="00AE4727">
        <w:rPr>
          <w:rFonts w:ascii="Cambria" w:hAnsi="Cambria"/>
          <w:sz w:val="20"/>
        </w:rPr>
        <w:fldChar w:fldCharType="end"/>
      </w:r>
      <w:r w:rsidRPr="00AE4727">
        <w:rPr>
          <w:rFonts w:ascii="Cambria" w:hAnsi="Cambria"/>
          <w:sz w:val="20"/>
        </w:rPr>
        <w:t xml:space="preserve"> shall be conclusive evidence that this is the case.</w:t>
      </w:r>
    </w:p>
    <w:p w14:paraId="1A572273" w14:textId="77777777" w:rsidR="00C95EF4" w:rsidRPr="00C55CD0" w:rsidRDefault="00D208B6" w:rsidP="00D209F5">
      <w:pPr>
        <w:pStyle w:val="Heading1"/>
        <w:spacing w:line="360" w:lineRule="auto"/>
        <w:rPr>
          <w:rFonts w:ascii="Cambria" w:hAnsi="Cambria"/>
          <w:caps/>
          <w:smallCaps w:val="0"/>
          <w:sz w:val="20"/>
        </w:rPr>
      </w:pPr>
      <w:bookmarkStart w:id="16" w:name="_Toc458441917"/>
      <w:r w:rsidRPr="00C55CD0">
        <w:rPr>
          <w:rFonts w:ascii="Cambria" w:hAnsi="Cambria"/>
          <w:caps/>
          <w:smallCaps w:val="0"/>
          <w:sz w:val="20"/>
        </w:rPr>
        <w:t>Whole agreement</w:t>
      </w:r>
      <w:bookmarkEnd w:id="15"/>
      <w:bookmarkEnd w:id="16"/>
    </w:p>
    <w:p w14:paraId="1BD1467C" w14:textId="77777777" w:rsidR="00C95EF4" w:rsidRPr="00AE4727" w:rsidRDefault="00D208B6" w:rsidP="00D209F5">
      <w:pPr>
        <w:pStyle w:val="Bodysubclause"/>
        <w:spacing w:line="360" w:lineRule="auto"/>
        <w:rPr>
          <w:rFonts w:ascii="Cambria" w:hAnsi="Cambria"/>
          <w:sz w:val="20"/>
        </w:rPr>
      </w:pPr>
      <w:r w:rsidRPr="00AE4727">
        <w:rPr>
          <w:rFonts w:ascii="Cambria" w:hAnsi="Cambria"/>
          <w:sz w:val="20"/>
        </w:rPr>
        <w:t xml:space="preserve">This agreement, and any documents referred to in it, constitute the whole agreement between the parties and supersede any previous arrangement, understanding or agreement between them relating to the subject matter they cover. </w:t>
      </w:r>
    </w:p>
    <w:p w14:paraId="4689B912" w14:textId="77777777" w:rsidR="00C95EF4" w:rsidRPr="00C55CD0" w:rsidRDefault="00D208B6" w:rsidP="00D209F5">
      <w:pPr>
        <w:pStyle w:val="Heading1"/>
        <w:spacing w:line="360" w:lineRule="auto"/>
        <w:rPr>
          <w:rFonts w:ascii="Cambria" w:hAnsi="Cambria"/>
          <w:caps/>
          <w:smallCaps w:val="0"/>
          <w:sz w:val="20"/>
        </w:rPr>
      </w:pPr>
      <w:bookmarkStart w:id="17" w:name="a267584"/>
      <w:bookmarkStart w:id="18" w:name="_Toc458441918"/>
      <w:r w:rsidRPr="00C55CD0">
        <w:rPr>
          <w:rFonts w:ascii="Cambria" w:hAnsi="Cambria"/>
          <w:caps/>
          <w:smallCaps w:val="0"/>
          <w:sz w:val="20"/>
        </w:rPr>
        <w:t>Variation</w:t>
      </w:r>
      <w:bookmarkEnd w:id="17"/>
      <w:r w:rsidR="00860544" w:rsidRPr="00C55CD0">
        <w:rPr>
          <w:rFonts w:ascii="Cambria" w:hAnsi="Cambria"/>
          <w:caps/>
          <w:smallCaps w:val="0"/>
          <w:sz w:val="20"/>
        </w:rPr>
        <w:t xml:space="preserve"> and Waiver</w:t>
      </w:r>
      <w:bookmarkEnd w:id="18"/>
    </w:p>
    <w:p w14:paraId="2C8DBFF5"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A variation of this agreement shall be in writing and signed by or on behalf of each party.</w:t>
      </w:r>
    </w:p>
    <w:p w14:paraId="5509DA5E"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 xml:space="preserve">Any waiver by or on behalf of </w:t>
      </w:r>
      <w:r w:rsidR="0058204F" w:rsidRPr="00AE4727">
        <w:rPr>
          <w:rFonts w:ascii="Cambria" w:hAnsi="Cambria"/>
          <w:sz w:val="20"/>
        </w:rPr>
        <w:t>a party</w:t>
      </w:r>
      <w:r w:rsidR="001813D1" w:rsidRPr="00AE4727">
        <w:rPr>
          <w:rFonts w:ascii="Cambria" w:hAnsi="Cambria"/>
          <w:sz w:val="20"/>
        </w:rPr>
        <w:t xml:space="preserve"> </w:t>
      </w:r>
      <w:r w:rsidRPr="00AE4727">
        <w:rPr>
          <w:rFonts w:ascii="Cambria" w:hAnsi="Cambria"/>
          <w:sz w:val="20"/>
        </w:rPr>
        <w:t xml:space="preserve">of any right under this agreement is only effective if it is in writing and signed by </w:t>
      </w:r>
      <w:r w:rsidR="0058204F" w:rsidRPr="00AE4727">
        <w:rPr>
          <w:rFonts w:ascii="Cambria" w:hAnsi="Cambria"/>
          <w:sz w:val="20"/>
        </w:rPr>
        <w:t>such party</w:t>
      </w:r>
      <w:r w:rsidRPr="00AE4727">
        <w:rPr>
          <w:rFonts w:ascii="Cambria" w:hAnsi="Cambria"/>
          <w:sz w:val="20"/>
        </w:rPr>
        <w:t xml:space="preserve">. It applies only in the circumstances for which it is given and shall not prevent </w:t>
      </w:r>
      <w:r w:rsidR="0058204F" w:rsidRPr="00AE4727">
        <w:rPr>
          <w:rFonts w:ascii="Cambria" w:hAnsi="Cambria"/>
          <w:sz w:val="20"/>
        </w:rPr>
        <w:t>such party</w:t>
      </w:r>
      <w:r w:rsidR="001813D1" w:rsidRPr="00AE4727">
        <w:rPr>
          <w:rFonts w:ascii="Cambria" w:hAnsi="Cambria"/>
          <w:sz w:val="20"/>
        </w:rPr>
        <w:t xml:space="preserve"> </w:t>
      </w:r>
      <w:r w:rsidRPr="00AE4727">
        <w:rPr>
          <w:rFonts w:ascii="Cambria" w:hAnsi="Cambria"/>
          <w:sz w:val="20"/>
        </w:rPr>
        <w:t xml:space="preserve">from subsequently relying on the provision so waived. </w:t>
      </w:r>
    </w:p>
    <w:p w14:paraId="760B231C"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lastRenderedPageBreak/>
        <w:t xml:space="preserve">No failure by </w:t>
      </w:r>
      <w:r w:rsidR="0058204F" w:rsidRPr="00AE4727">
        <w:rPr>
          <w:rFonts w:ascii="Cambria" w:hAnsi="Cambria"/>
          <w:sz w:val="20"/>
        </w:rPr>
        <w:t>a</w:t>
      </w:r>
      <w:r w:rsidR="001813D1" w:rsidRPr="00AE4727">
        <w:rPr>
          <w:rFonts w:ascii="Cambria" w:hAnsi="Cambria"/>
          <w:sz w:val="20"/>
        </w:rPr>
        <w:t xml:space="preserve"> </w:t>
      </w:r>
      <w:r w:rsidR="0058204F" w:rsidRPr="00AE4727">
        <w:rPr>
          <w:rFonts w:ascii="Cambria" w:hAnsi="Cambria"/>
          <w:sz w:val="20"/>
        </w:rPr>
        <w:t>party</w:t>
      </w:r>
      <w:r w:rsidR="001813D1" w:rsidRPr="00AE4727">
        <w:rPr>
          <w:rFonts w:ascii="Cambria" w:hAnsi="Cambria"/>
          <w:sz w:val="20"/>
        </w:rPr>
        <w:t xml:space="preserve"> </w:t>
      </w:r>
      <w:r w:rsidRPr="00AE4727">
        <w:rPr>
          <w:rFonts w:ascii="Cambria" w:hAnsi="Cambria"/>
          <w:sz w:val="20"/>
        </w:rPr>
        <w:t>to exercise or delay in exercising any right or remedy provided under this agreement or by law constitutes a waiver of such right or remedy or shall prevent any future exercise in whole or in part.</w:t>
      </w:r>
    </w:p>
    <w:p w14:paraId="244ED6A5"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 xml:space="preserve">No single or partial exercise by </w:t>
      </w:r>
      <w:r w:rsidR="0058204F" w:rsidRPr="00AE4727">
        <w:rPr>
          <w:rFonts w:ascii="Cambria" w:hAnsi="Cambria"/>
          <w:sz w:val="20"/>
        </w:rPr>
        <w:t>a party</w:t>
      </w:r>
      <w:r w:rsidR="001813D1" w:rsidRPr="00AE4727">
        <w:rPr>
          <w:rFonts w:ascii="Cambria" w:hAnsi="Cambria"/>
          <w:sz w:val="20"/>
        </w:rPr>
        <w:t xml:space="preserve"> </w:t>
      </w:r>
      <w:r w:rsidRPr="00AE4727">
        <w:rPr>
          <w:rFonts w:ascii="Cambria" w:hAnsi="Cambria"/>
          <w:sz w:val="20"/>
        </w:rPr>
        <w:t>of any right or remedy under this agreement shall preclude or restrict the further exercise of any such right or remedy.</w:t>
      </w:r>
    </w:p>
    <w:p w14:paraId="7F8D39F3"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 xml:space="preserve">Unless specifically provided otherwise, the rights of </w:t>
      </w:r>
      <w:r w:rsidR="0058204F" w:rsidRPr="00AE4727">
        <w:rPr>
          <w:rFonts w:ascii="Cambria" w:hAnsi="Cambria"/>
          <w:sz w:val="20"/>
        </w:rPr>
        <w:t>the parties</w:t>
      </w:r>
      <w:r w:rsidR="001813D1" w:rsidRPr="00AE4727">
        <w:rPr>
          <w:rFonts w:ascii="Cambria" w:hAnsi="Cambria"/>
          <w:sz w:val="20"/>
        </w:rPr>
        <w:t xml:space="preserve"> </w:t>
      </w:r>
      <w:r w:rsidRPr="00AE4727">
        <w:rPr>
          <w:rFonts w:ascii="Cambria" w:hAnsi="Cambria"/>
          <w:sz w:val="20"/>
        </w:rPr>
        <w:t xml:space="preserve">arising under this agreement are cumulative and do not exclude rights provided by law. </w:t>
      </w:r>
    </w:p>
    <w:p w14:paraId="67F52074" w14:textId="77777777" w:rsidR="00C95EF4" w:rsidRPr="00C55CD0" w:rsidRDefault="00D208B6" w:rsidP="00D209F5">
      <w:pPr>
        <w:pStyle w:val="Heading1"/>
        <w:spacing w:line="360" w:lineRule="auto"/>
        <w:rPr>
          <w:rFonts w:ascii="Cambria" w:hAnsi="Cambria"/>
          <w:caps/>
          <w:smallCaps w:val="0"/>
          <w:sz w:val="20"/>
        </w:rPr>
      </w:pPr>
      <w:bookmarkStart w:id="19" w:name="a139408"/>
      <w:bookmarkStart w:id="20" w:name="_Toc458441919"/>
      <w:r w:rsidRPr="00C55CD0">
        <w:rPr>
          <w:rFonts w:ascii="Cambria" w:hAnsi="Cambria"/>
          <w:caps/>
          <w:smallCaps w:val="0"/>
          <w:sz w:val="20"/>
        </w:rPr>
        <w:t>Notice</w:t>
      </w:r>
      <w:bookmarkEnd w:id="19"/>
      <w:r w:rsidR="007A607A" w:rsidRPr="00C55CD0">
        <w:rPr>
          <w:rFonts w:ascii="Cambria" w:hAnsi="Cambria"/>
          <w:caps/>
          <w:smallCaps w:val="0"/>
          <w:sz w:val="20"/>
        </w:rPr>
        <w:t>s</w:t>
      </w:r>
      <w:bookmarkEnd w:id="20"/>
    </w:p>
    <w:p w14:paraId="41EAE1AD"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A notice given under this agreement:</w:t>
      </w:r>
    </w:p>
    <w:p w14:paraId="6AE07406" w14:textId="77777777" w:rsidR="00C95EF4" w:rsidRPr="00AE4727" w:rsidRDefault="00D208B6" w:rsidP="00D209F5">
      <w:pPr>
        <w:pStyle w:val="Heading3"/>
        <w:tabs>
          <w:tab w:val="clear" w:pos="1559"/>
        </w:tabs>
        <w:spacing w:line="360" w:lineRule="auto"/>
        <w:ind w:hanging="850"/>
        <w:rPr>
          <w:rFonts w:ascii="Cambria" w:hAnsi="Cambria"/>
          <w:sz w:val="20"/>
        </w:rPr>
      </w:pPr>
      <w:r w:rsidRPr="00AE4727">
        <w:rPr>
          <w:rFonts w:ascii="Cambria" w:hAnsi="Cambria"/>
          <w:sz w:val="20"/>
        </w:rPr>
        <w:t>shall be in writing in the English language (or be accompanied by a properly prepared translation into English);</w:t>
      </w:r>
    </w:p>
    <w:p w14:paraId="3FD003A4" w14:textId="77777777" w:rsidR="00C95EF4" w:rsidRPr="00AE4727" w:rsidRDefault="00D208B6" w:rsidP="00D209F5">
      <w:pPr>
        <w:pStyle w:val="Heading3"/>
        <w:tabs>
          <w:tab w:val="clear" w:pos="1559"/>
        </w:tabs>
        <w:spacing w:line="360" w:lineRule="auto"/>
        <w:ind w:hanging="850"/>
        <w:rPr>
          <w:rFonts w:ascii="Cambria" w:hAnsi="Cambria"/>
          <w:sz w:val="20"/>
        </w:rPr>
      </w:pPr>
      <w:r w:rsidRPr="00AE4727">
        <w:rPr>
          <w:rFonts w:ascii="Cambria" w:hAnsi="Cambria"/>
          <w:sz w:val="20"/>
        </w:rPr>
        <w:t>shall be sent for the attention of the person, and to the address given in th</w:t>
      </w:r>
      <w:r w:rsidR="000272CC" w:rsidRPr="00AE4727">
        <w:rPr>
          <w:rFonts w:ascii="Cambria" w:hAnsi="Cambria"/>
          <w:sz w:val="20"/>
        </w:rPr>
        <w:t>e Recitals</w:t>
      </w:r>
      <w:r w:rsidRPr="00AE4727">
        <w:rPr>
          <w:rFonts w:ascii="Cambria" w:hAnsi="Cambria"/>
          <w:sz w:val="20"/>
        </w:rPr>
        <w:t xml:space="preserve"> (or such other address, fax number or person as the relevant party may notify to the party); and</w:t>
      </w:r>
    </w:p>
    <w:p w14:paraId="2A286EFD" w14:textId="77777777" w:rsidR="00C95EF4" w:rsidRPr="00AE4727" w:rsidRDefault="00D208B6" w:rsidP="00D209F5">
      <w:pPr>
        <w:pStyle w:val="Heading3"/>
        <w:tabs>
          <w:tab w:val="clear" w:pos="1559"/>
        </w:tabs>
        <w:spacing w:line="360" w:lineRule="auto"/>
        <w:ind w:hanging="850"/>
        <w:rPr>
          <w:rFonts w:ascii="Cambria" w:hAnsi="Cambria"/>
          <w:sz w:val="20"/>
        </w:rPr>
      </w:pPr>
      <w:r w:rsidRPr="00AE4727">
        <w:rPr>
          <w:rFonts w:ascii="Cambria" w:hAnsi="Cambria"/>
          <w:sz w:val="20"/>
        </w:rPr>
        <w:t>shall be:</w:t>
      </w:r>
    </w:p>
    <w:p w14:paraId="6C36B387" w14:textId="77777777" w:rsidR="00C95EF4" w:rsidRPr="00AE4727" w:rsidRDefault="00D208B6" w:rsidP="00D209F5">
      <w:pPr>
        <w:pStyle w:val="Heading4"/>
        <w:tabs>
          <w:tab w:val="clear" w:pos="2261"/>
          <w:tab w:val="clear" w:pos="2421"/>
        </w:tabs>
        <w:spacing w:line="360" w:lineRule="auto"/>
        <w:ind w:hanging="708"/>
        <w:rPr>
          <w:rFonts w:ascii="Cambria" w:hAnsi="Cambria"/>
          <w:sz w:val="20"/>
        </w:rPr>
      </w:pPr>
      <w:r w:rsidRPr="00AE4727">
        <w:rPr>
          <w:rFonts w:ascii="Cambria" w:hAnsi="Cambria"/>
          <w:sz w:val="20"/>
        </w:rPr>
        <w:t>delivered personally;</w:t>
      </w:r>
    </w:p>
    <w:p w14:paraId="09923729" w14:textId="77777777" w:rsidR="00C95EF4" w:rsidRPr="00AE4727" w:rsidRDefault="00D208B6" w:rsidP="00D209F5">
      <w:pPr>
        <w:pStyle w:val="Heading4"/>
        <w:tabs>
          <w:tab w:val="clear" w:pos="2261"/>
          <w:tab w:val="clear" w:pos="2421"/>
        </w:tabs>
        <w:spacing w:line="360" w:lineRule="auto"/>
        <w:ind w:hanging="708"/>
        <w:rPr>
          <w:rFonts w:ascii="Cambria" w:hAnsi="Cambria"/>
          <w:sz w:val="20"/>
        </w:rPr>
      </w:pPr>
      <w:r w:rsidRPr="00AE4727">
        <w:rPr>
          <w:rFonts w:ascii="Cambria" w:hAnsi="Cambria"/>
          <w:sz w:val="20"/>
        </w:rPr>
        <w:t>delivered by commercial courier;</w:t>
      </w:r>
    </w:p>
    <w:p w14:paraId="495ACFC6" w14:textId="77777777" w:rsidR="00C95EF4" w:rsidRPr="00AE4727" w:rsidRDefault="00D208B6" w:rsidP="00D209F5">
      <w:pPr>
        <w:pStyle w:val="Heading4"/>
        <w:tabs>
          <w:tab w:val="clear" w:pos="2261"/>
          <w:tab w:val="clear" w:pos="2421"/>
        </w:tabs>
        <w:spacing w:line="360" w:lineRule="auto"/>
        <w:ind w:hanging="708"/>
        <w:rPr>
          <w:rFonts w:ascii="Cambria" w:hAnsi="Cambria"/>
          <w:sz w:val="20"/>
        </w:rPr>
      </w:pPr>
      <w:r w:rsidRPr="00AE4727">
        <w:rPr>
          <w:rFonts w:ascii="Cambria" w:hAnsi="Cambria"/>
          <w:sz w:val="20"/>
        </w:rPr>
        <w:t xml:space="preserve">sent by </w:t>
      </w:r>
      <w:r w:rsidR="0058204F" w:rsidRPr="00AE4727">
        <w:rPr>
          <w:rFonts w:ascii="Cambria" w:hAnsi="Cambria"/>
          <w:sz w:val="20"/>
        </w:rPr>
        <w:t>email;</w:t>
      </w:r>
    </w:p>
    <w:p w14:paraId="3BE1BB64" w14:textId="77777777" w:rsidR="00C95EF4" w:rsidRPr="00AE4727" w:rsidRDefault="00D208B6" w:rsidP="00D209F5">
      <w:pPr>
        <w:pStyle w:val="Heading4"/>
        <w:tabs>
          <w:tab w:val="clear" w:pos="2261"/>
          <w:tab w:val="clear" w:pos="2421"/>
        </w:tabs>
        <w:spacing w:line="360" w:lineRule="auto"/>
        <w:ind w:hanging="708"/>
        <w:rPr>
          <w:rFonts w:ascii="Cambria" w:hAnsi="Cambria"/>
          <w:sz w:val="20"/>
        </w:rPr>
      </w:pPr>
      <w:r w:rsidRPr="00AE4727">
        <w:rPr>
          <w:rFonts w:ascii="Cambria" w:hAnsi="Cambria"/>
          <w:sz w:val="20"/>
        </w:rPr>
        <w:t>sent by prepaid first-class post or recorded delivery; or</w:t>
      </w:r>
    </w:p>
    <w:p w14:paraId="5DDECAB6" w14:textId="77777777" w:rsidR="00C95EF4" w:rsidRPr="00AE4727" w:rsidRDefault="00D208B6" w:rsidP="00D209F5">
      <w:pPr>
        <w:pStyle w:val="Heading4"/>
        <w:tabs>
          <w:tab w:val="clear" w:pos="2261"/>
          <w:tab w:val="clear" w:pos="2421"/>
        </w:tabs>
        <w:spacing w:line="360" w:lineRule="auto"/>
        <w:ind w:hanging="708"/>
        <w:rPr>
          <w:rFonts w:ascii="Cambria" w:hAnsi="Cambria"/>
          <w:sz w:val="20"/>
        </w:rPr>
      </w:pPr>
      <w:r w:rsidRPr="00AE4727">
        <w:rPr>
          <w:rFonts w:ascii="Cambria" w:hAnsi="Cambria"/>
          <w:sz w:val="20"/>
        </w:rPr>
        <w:t>(if the notice is served by post outside the country from which it is sent) sent by registered airmail.</w:t>
      </w:r>
    </w:p>
    <w:p w14:paraId="47138AB9"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The addresses for service of notice are</w:t>
      </w:r>
      <w:r w:rsidR="001813D1" w:rsidRPr="00AE4727">
        <w:rPr>
          <w:rFonts w:ascii="Cambria" w:hAnsi="Cambria"/>
          <w:sz w:val="20"/>
        </w:rPr>
        <w:t xml:space="preserve"> as set out in the recitals. </w:t>
      </w:r>
    </w:p>
    <w:p w14:paraId="53BDB68B" w14:textId="77777777" w:rsidR="00C95EF4" w:rsidRPr="00AE4727" w:rsidRDefault="00D208B6" w:rsidP="00D209F5">
      <w:pPr>
        <w:pStyle w:val="Heading2"/>
        <w:spacing w:line="360" w:lineRule="auto"/>
        <w:rPr>
          <w:rFonts w:ascii="Cambria" w:hAnsi="Cambria"/>
          <w:sz w:val="20"/>
        </w:rPr>
      </w:pPr>
      <w:bookmarkStart w:id="21" w:name="a357079"/>
      <w:r w:rsidRPr="00AE4727">
        <w:rPr>
          <w:rFonts w:ascii="Cambria" w:hAnsi="Cambria"/>
          <w:sz w:val="20"/>
        </w:rPr>
        <w:t xml:space="preserve">No communication from </w:t>
      </w:r>
      <w:r w:rsidR="0058204F" w:rsidRPr="00AE4727">
        <w:rPr>
          <w:rFonts w:ascii="Cambria" w:hAnsi="Cambria"/>
          <w:sz w:val="20"/>
        </w:rPr>
        <w:t>a party</w:t>
      </w:r>
      <w:r w:rsidRPr="00AE4727">
        <w:rPr>
          <w:rFonts w:ascii="Cambria" w:hAnsi="Cambria"/>
          <w:sz w:val="20"/>
        </w:rPr>
        <w:t xml:space="preserve"> shall be effective until it i</w:t>
      </w:r>
      <w:r w:rsidR="00271E88" w:rsidRPr="00AE4727">
        <w:rPr>
          <w:rFonts w:ascii="Cambria" w:hAnsi="Cambria"/>
          <w:sz w:val="20"/>
        </w:rPr>
        <w:t xml:space="preserve">s received by </w:t>
      </w:r>
      <w:r w:rsidR="0058204F" w:rsidRPr="00AE4727">
        <w:rPr>
          <w:rFonts w:ascii="Cambria" w:hAnsi="Cambria"/>
          <w:sz w:val="20"/>
        </w:rPr>
        <w:t>the other party</w:t>
      </w:r>
      <w:r w:rsidRPr="00AE4727">
        <w:rPr>
          <w:rFonts w:ascii="Cambria" w:hAnsi="Cambria"/>
          <w:sz w:val="20"/>
        </w:rPr>
        <w:t>. Any other notice shall be deemed to have been received:</w:t>
      </w:r>
      <w:bookmarkEnd w:id="21"/>
    </w:p>
    <w:p w14:paraId="3010DC72" w14:textId="77777777" w:rsidR="00C95EF4" w:rsidRPr="00AE4727" w:rsidRDefault="00D208B6" w:rsidP="00D209F5">
      <w:pPr>
        <w:pStyle w:val="Heading3"/>
        <w:tabs>
          <w:tab w:val="clear" w:pos="1559"/>
        </w:tabs>
        <w:spacing w:line="360" w:lineRule="auto"/>
        <w:ind w:hanging="850"/>
        <w:rPr>
          <w:rFonts w:ascii="Cambria" w:hAnsi="Cambria"/>
          <w:sz w:val="20"/>
        </w:rPr>
      </w:pPr>
      <w:r w:rsidRPr="00AE4727">
        <w:rPr>
          <w:rFonts w:ascii="Cambria" w:hAnsi="Cambria"/>
          <w:sz w:val="20"/>
        </w:rPr>
        <w:t>if delivered personally, at the time of delivery;</w:t>
      </w:r>
    </w:p>
    <w:p w14:paraId="11E5D51D" w14:textId="77777777" w:rsidR="00C95EF4" w:rsidRPr="00AE4727" w:rsidRDefault="00D208B6" w:rsidP="00D209F5">
      <w:pPr>
        <w:pStyle w:val="Heading3"/>
        <w:tabs>
          <w:tab w:val="clear" w:pos="1559"/>
        </w:tabs>
        <w:spacing w:line="360" w:lineRule="auto"/>
        <w:ind w:hanging="850"/>
        <w:rPr>
          <w:rFonts w:ascii="Cambria" w:hAnsi="Cambria"/>
          <w:sz w:val="20"/>
        </w:rPr>
      </w:pPr>
      <w:r w:rsidRPr="00AE4727">
        <w:rPr>
          <w:rFonts w:ascii="Cambria" w:hAnsi="Cambria"/>
          <w:sz w:val="20"/>
        </w:rPr>
        <w:t>if delivered by commercial courier, at the time of signature of the courier's receipt;</w:t>
      </w:r>
    </w:p>
    <w:p w14:paraId="392D68E4" w14:textId="77777777" w:rsidR="00C95EF4" w:rsidRPr="00AE4727" w:rsidRDefault="00D208B6" w:rsidP="00D209F5">
      <w:pPr>
        <w:pStyle w:val="Heading3"/>
        <w:tabs>
          <w:tab w:val="clear" w:pos="1559"/>
        </w:tabs>
        <w:spacing w:line="360" w:lineRule="auto"/>
        <w:ind w:hanging="850"/>
        <w:rPr>
          <w:rFonts w:ascii="Cambria" w:hAnsi="Cambria"/>
          <w:sz w:val="20"/>
        </w:rPr>
      </w:pPr>
      <w:r w:rsidRPr="00AE4727">
        <w:rPr>
          <w:rFonts w:ascii="Cambria" w:hAnsi="Cambria"/>
          <w:sz w:val="20"/>
        </w:rPr>
        <w:t xml:space="preserve">if sent by </w:t>
      </w:r>
      <w:r w:rsidR="0058204F" w:rsidRPr="00AE4727">
        <w:rPr>
          <w:rFonts w:ascii="Cambria" w:hAnsi="Cambria"/>
          <w:sz w:val="20"/>
        </w:rPr>
        <w:t>email</w:t>
      </w:r>
      <w:r w:rsidRPr="00AE4727">
        <w:rPr>
          <w:rFonts w:ascii="Cambria" w:hAnsi="Cambria"/>
          <w:sz w:val="20"/>
        </w:rPr>
        <w:t>, at the time of transmission;</w:t>
      </w:r>
    </w:p>
    <w:p w14:paraId="1E1DC4E1" w14:textId="77777777" w:rsidR="00C95EF4" w:rsidRPr="00AE4727" w:rsidRDefault="00D208B6" w:rsidP="00D209F5">
      <w:pPr>
        <w:pStyle w:val="Heading3"/>
        <w:tabs>
          <w:tab w:val="clear" w:pos="1559"/>
        </w:tabs>
        <w:spacing w:line="360" w:lineRule="auto"/>
        <w:ind w:hanging="850"/>
        <w:rPr>
          <w:rFonts w:ascii="Cambria" w:hAnsi="Cambria"/>
          <w:sz w:val="20"/>
        </w:rPr>
      </w:pPr>
      <w:r w:rsidRPr="00AE4727">
        <w:rPr>
          <w:rFonts w:ascii="Cambria" w:hAnsi="Cambria"/>
          <w:sz w:val="20"/>
        </w:rPr>
        <w:lastRenderedPageBreak/>
        <w:t>if sent by prepaid first class post, recorded delivery or registered post, 48 hours from the date of posting;</w:t>
      </w:r>
    </w:p>
    <w:p w14:paraId="77169B3D" w14:textId="77777777" w:rsidR="00C95EF4" w:rsidRPr="00AE4727" w:rsidRDefault="00D208B6" w:rsidP="00D209F5">
      <w:pPr>
        <w:pStyle w:val="Heading3"/>
        <w:tabs>
          <w:tab w:val="clear" w:pos="1559"/>
        </w:tabs>
        <w:spacing w:line="360" w:lineRule="auto"/>
        <w:ind w:hanging="850"/>
        <w:rPr>
          <w:rFonts w:ascii="Cambria" w:hAnsi="Cambria"/>
          <w:sz w:val="20"/>
        </w:rPr>
      </w:pPr>
      <w:r w:rsidRPr="00AE4727">
        <w:rPr>
          <w:rFonts w:ascii="Cambria" w:hAnsi="Cambria"/>
          <w:sz w:val="20"/>
        </w:rPr>
        <w:t>if sent by registered airmail, five days from the date of posting; or</w:t>
      </w:r>
    </w:p>
    <w:p w14:paraId="394E7982" w14:textId="77777777" w:rsidR="00C95EF4" w:rsidRPr="00AE4727" w:rsidRDefault="00D208B6" w:rsidP="00D209F5">
      <w:pPr>
        <w:pStyle w:val="Heading3"/>
        <w:tabs>
          <w:tab w:val="clear" w:pos="1559"/>
        </w:tabs>
        <w:spacing w:line="360" w:lineRule="auto"/>
        <w:ind w:hanging="850"/>
        <w:rPr>
          <w:rFonts w:ascii="Cambria" w:hAnsi="Cambria"/>
          <w:sz w:val="20"/>
        </w:rPr>
      </w:pPr>
      <w:r w:rsidRPr="00AE4727">
        <w:rPr>
          <w:rFonts w:ascii="Cambria" w:hAnsi="Cambria"/>
          <w:sz w:val="20"/>
        </w:rPr>
        <w:t>if deemed receipt under the previous paragraphs of this</w:t>
      </w:r>
      <w:r w:rsidR="0058204F" w:rsidRPr="00AE4727">
        <w:rPr>
          <w:rFonts w:ascii="Cambria" w:hAnsi="Cambria"/>
          <w:sz w:val="20"/>
        </w:rPr>
        <w:t xml:space="preserve"> clause 9.3 </w:t>
      </w:r>
      <w:r w:rsidRPr="00AE4727">
        <w:rPr>
          <w:rFonts w:ascii="Cambria" w:hAnsi="Cambria"/>
          <w:sz w:val="20"/>
        </w:rPr>
        <w:t>is not within business hours (meaning 9.00 am to 5.30 pm Monday to Friday on a Business Day), when business next starts in the place of receipt.</w:t>
      </w:r>
    </w:p>
    <w:p w14:paraId="12983DEE"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 xml:space="preserve">To prove service by </w:t>
      </w:r>
      <w:r w:rsidR="0058204F" w:rsidRPr="00AE4727">
        <w:rPr>
          <w:rFonts w:ascii="Cambria" w:hAnsi="Cambria"/>
          <w:sz w:val="20"/>
        </w:rPr>
        <w:t>one party on the other party</w:t>
      </w:r>
      <w:r w:rsidRPr="00AE4727">
        <w:rPr>
          <w:rFonts w:ascii="Cambria" w:hAnsi="Cambria"/>
          <w:sz w:val="20"/>
        </w:rPr>
        <w:t xml:space="preserve">, it shall be sufficient to prove that the notice was transmitted by </w:t>
      </w:r>
      <w:r w:rsidR="0058204F" w:rsidRPr="00AE4727">
        <w:rPr>
          <w:rFonts w:ascii="Cambria" w:hAnsi="Cambria"/>
          <w:sz w:val="20"/>
        </w:rPr>
        <w:t>email</w:t>
      </w:r>
      <w:r w:rsidRPr="00AE4727">
        <w:rPr>
          <w:rFonts w:ascii="Cambria" w:hAnsi="Cambria"/>
          <w:sz w:val="20"/>
        </w:rPr>
        <w:t xml:space="preserve"> to the </w:t>
      </w:r>
      <w:r w:rsidR="0058204F" w:rsidRPr="00AE4727">
        <w:rPr>
          <w:rFonts w:ascii="Cambria" w:hAnsi="Cambria"/>
          <w:sz w:val="20"/>
        </w:rPr>
        <w:t>email address of the relevant party</w:t>
      </w:r>
      <w:r w:rsidRPr="00AE4727">
        <w:rPr>
          <w:rFonts w:ascii="Cambria" w:hAnsi="Cambria"/>
          <w:sz w:val="20"/>
        </w:rPr>
        <w:t xml:space="preserve"> or, in the case of post, that the envelope containing the notice was properly addressed and posted.</w:t>
      </w:r>
    </w:p>
    <w:p w14:paraId="758C94CC" w14:textId="77777777" w:rsidR="00C95EF4" w:rsidRPr="00C55CD0" w:rsidRDefault="00D208B6" w:rsidP="00D209F5">
      <w:pPr>
        <w:pStyle w:val="Heading1"/>
        <w:spacing w:line="360" w:lineRule="auto"/>
        <w:rPr>
          <w:rFonts w:ascii="Cambria" w:hAnsi="Cambria"/>
          <w:caps/>
          <w:smallCaps w:val="0"/>
          <w:sz w:val="20"/>
        </w:rPr>
      </w:pPr>
      <w:bookmarkStart w:id="22" w:name="a899553"/>
      <w:bookmarkStart w:id="23" w:name="_Toc458441920"/>
      <w:r w:rsidRPr="00C55CD0">
        <w:rPr>
          <w:rFonts w:ascii="Cambria" w:hAnsi="Cambria"/>
          <w:caps/>
          <w:smallCaps w:val="0"/>
          <w:sz w:val="20"/>
        </w:rPr>
        <w:t>Severance</w:t>
      </w:r>
      <w:bookmarkEnd w:id="22"/>
      <w:bookmarkEnd w:id="23"/>
    </w:p>
    <w:p w14:paraId="2D353EEF"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If any provision of this agreement (or part of a provision) is found by any court or administrative body of competent jurisdiction to be invalid, unenforceable or illegal, the other provisions shall remain in force.</w:t>
      </w:r>
    </w:p>
    <w:p w14:paraId="6EBC3528"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 xml:space="preserve">If any invalid, unenforceable or illegal provision would be valid, enforceable or legal if some part of it were deleted, the provision shall apply with whatever modification is necessary to give effect to the commercial intention of the parties. </w:t>
      </w:r>
    </w:p>
    <w:p w14:paraId="455033AC" w14:textId="77777777" w:rsidR="00C95EF4" w:rsidRPr="00C55CD0" w:rsidRDefault="00D208B6" w:rsidP="00D209F5">
      <w:pPr>
        <w:pStyle w:val="Heading1"/>
        <w:spacing w:line="360" w:lineRule="auto"/>
        <w:rPr>
          <w:rFonts w:ascii="Cambria" w:hAnsi="Cambria"/>
          <w:caps/>
          <w:smallCaps w:val="0"/>
          <w:sz w:val="20"/>
        </w:rPr>
      </w:pPr>
      <w:bookmarkStart w:id="24" w:name="a59773"/>
      <w:bookmarkStart w:id="25" w:name="_Toc458441921"/>
      <w:r w:rsidRPr="00C55CD0">
        <w:rPr>
          <w:rFonts w:ascii="Cambria" w:hAnsi="Cambria"/>
          <w:caps/>
          <w:smallCaps w:val="0"/>
          <w:sz w:val="20"/>
        </w:rPr>
        <w:t>Agreement survives Completion</w:t>
      </w:r>
      <w:bookmarkEnd w:id="24"/>
      <w:bookmarkEnd w:id="25"/>
    </w:p>
    <w:p w14:paraId="30DB15F1" w14:textId="77777777" w:rsidR="00C95EF4" w:rsidRPr="00AE4727" w:rsidRDefault="00CE11B7" w:rsidP="00D209F5">
      <w:pPr>
        <w:pStyle w:val="Heading2"/>
        <w:spacing w:line="360" w:lineRule="auto"/>
        <w:rPr>
          <w:rFonts w:ascii="Cambria" w:hAnsi="Cambria"/>
          <w:sz w:val="20"/>
        </w:rPr>
      </w:pPr>
      <w:r w:rsidRPr="00AE4727">
        <w:rPr>
          <w:rFonts w:ascii="Cambria" w:hAnsi="Cambria"/>
          <w:sz w:val="20"/>
        </w:rPr>
        <w:t>T</w:t>
      </w:r>
      <w:r w:rsidR="00D208B6" w:rsidRPr="00AE4727">
        <w:rPr>
          <w:rFonts w:ascii="Cambria" w:hAnsi="Cambria"/>
          <w:sz w:val="20"/>
        </w:rPr>
        <w:t>his agreement (other than obligations that have already been fully performed) remains in full force after Completion.</w:t>
      </w:r>
    </w:p>
    <w:p w14:paraId="5FE58AD3" w14:textId="77777777" w:rsidR="00C95EF4" w:rsidRPr="00C55CD0" w:rsidRDefault="00D208B6" w:rsidP="00D209F5">
      <w:pPr>
        <w:pStyle w:val="Heading1"/>
        <w:spacing w:line="360" w:lineRule="auto"/>
        <w:rPr>
          <w:rFonts w:ascii="Cambria" w:hAnsi="Cambria"/>
          <w:caps/>
          <w:smallCaps w:val="0"/>
          <w:sz w:val="20"/>
        </w:rPr>
      </w:pPr>
      <w:bookmarkStart w:id="26" w:name="a123861"/>
      <w:bookmarkStart w:id="27" w:name="_Toc458441922"/>
      <w:r w:rsidRPr="00C55CD0">
        <w:rPr>
          <w:rFonts w:ascii="Cambria" w:hAnsi="Cambria"/>
          <w:caps/>
          <w:smallCaps w:val="0"/>
          <w:sz w:val="20"/>
        </w:rPr>
        <w:t>Third party rights</w:t>
      </w:r>
      <w:bookmarkEnd w:id="26"/>
      <w:bookmarkEnd w:id="27"/>
    </w:p>
    <w:p w14:paraId="040BBD69" w14:textId="77777777" w:rsidR="00C95EF4" w:rsidRPr="00AE4727" w:rsidRDefault="00CE11B7" w:rsidP="00D209F5">
      <w:pPr>
        <w:pStyle w:val="Heading2"/>
        <w:spacing w:line="360" w:lineRule="auto"/>
        <w:rPr>
          <w:rFonts w:ascii="Cambria" w:hAnsi="Cambria"/>
          <w:sz w:val="20"/>
        </w:rPr>
      </w:pPr>
      <w:bookmarkStart w:id="28" w:name="a468255"/>
      <w:r w:rsidRPr="00AE4727">
        <w:rPr>
          <w:rFonts w:ascii="Cambria" w:hAnsi="Cambria"/>
          <w:sz w:val="20"/>
        </w:rPr>
        <w:t>T</w:t>
      </w:r>
      <w:r w:rsidR="003D3064" w:rsidRPr="00AE4727">
        <w:rPr>
          <w:rFonts w:ascii="Cambria" w:hAnsi="Cambria"/>
          <w:sz w:val="20"/>
        </w:rPr>
        <w:t>his agreement is</w:t>
      </w:r>
      <w:r w:rsidR="00D208B6" w:rsidRPr="00AE4727">
        <w:rPr>
          <w:rFonts w:ascii="Cambria" w:hAnsi="Cambria"/>
          <w:sz w:val="20"/>
        </w:rPr>
        <w:t xml:space="preserve"> made for the benefit of the parties to them and their successors and permitted assign</w:t>
      </w:r>
      <w:r w:rsidR="003D3064" w:rsidRPr="00AE4727">
        <w:rPr>
          <w:rFonts w:ascii="Cambria" w:hAnsi="Cambria"/>
          <w:sz w:val="20"/>
        </w:rPr>
        <w:t>ee</w:t>
      </w:r>
      <w:r w:rsidR="00D208B6" w:rsidRPr="00AE4727">
        <w:rPr>
          <w:rFonts w:ascii="Cambria" w:hAnsi="Cambria"/>
          <w:sz w:val="20"/>
        </w:rPr>
        <w:t>s, and are not intended to benefit, or be enforceable by, anyone else.</w:t>
      </w:r>
      <w:bookmarkEnd w:id="28"/>
    </w:p>
    <w:p w14:paraId="516E292E"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The rights of the parties to terminate, rescind or agree any variation, waiver or settlement under this agreement is not subject to the consent of any person not a party to this agreement.</w:t>
      </w:r>
    </w:p>
    <w:p w14:paraId="0A2EA0DB" w14:textId="77777777" w:rsidR="00C95EF4" w:rsidRPr="00C55CD0" w:rsidRDefault="00D208B6" w:rsidP="00D209F5">
      <w:pPr>
        <w:pStyle w:val="Heading1"/>
        <w:spacing w:line="360" w:lineRule="auto"/>
        <w:rPr>
          <w:rFonts w:ascii="Cambria" w:hAnsi="Cambria"/>
          <w:caps/>
          <w:smallCaps w:val="0"/>
          <w:sz w:val="20"/>
        </w:rPr>
      </w:pPr>
      <w:bookmarkStart w:id="29" w:name="a45047"/>
      <w:bookmarkStart w:id="30" w:name="_Toc458441923"/>
      <w:r w:rsidRPr="00C55CD0">
        <w:rPr>
          <w:rFonts w:ascii="Cambria" w:hAnsi="Cambria"/>
          <w:caps/>
          <w:smallCaps w:val="0"/>
          <w:sz w:val="20"/>
        </w:rPr>
        <w:lastRenderedPageBreak/>
        <w:t>Counterparts</w:t>
      </w:r>
      <w:bookmarkEnd w:id="29"/>
      <w:bookmarkEnd w:id="30"/>
    </w:p>
    <w:p w14:paraId="39DDAE8D" w14:textId="77777777" w:rsidR="00C95EF4" w:rsidRPr="00AE4727" w:rsidRDefault="00D208B6" w:rsidP="00D209F5">
      <w:pPr>
        <w:pStyle w:val="Bodysubclause"/>
        <w:spacing w:line="360" w:lineRule="auto"/>
        <w:rPr>
          <w:rFonts w:ascii="Cambria" w:hAnsi="Cambria"/>
          <w:sz w:val="20"/>
        </w:rPr>
      </w:pPr>
      <w:r w:rsidRPr="00AE4727">
        <w:rPr>
          <w:rFonts w:ascii="Cambria" w:hAnsi="Cambria"/>
          <w:sz w:val="20"/>
        </w:rPr>
        <w:t>This agreement may be executed in any number of counterparts, each of which is an original and which together have the same effect as if each party had signed the same document.</w:t>
      </w:r>
    </w:p>
    <w:p w14:paraId="087E2B85" w14:textId="77777777" w:rsidR="00C95EF4" w:rsidRPr="00C55CD0" w:rsidRDefault="00D208B6" w:rsidP="00D209F5">
      <w:pPr>
        <w:pStyle w:val="Heading1"/>
        <w:spacing w:line="360" w:lineRule="auto"/>
        <w:rPr>
          <w:rFonts w:ascii="Cambria" w:hAnsi="Cambria"/>
          <w:caps/>
          <w:smallCaps w:val="0"/>
          <w:sz w:val="20"/>
        </w:rPr>
      </w:pPr>
      <w:bookmarkStart w:id="31" w:name="a540433"/>
      <w:bookmarkStart w:id="32" w:name="_Toc458441924"/>
      <w:r w:rsidRPr="00C55CD0">
        <w:rPr>
          <w:rFonts w:ascii="Cambria" w:hAnsi="Cambria"/>
          <w:caps/>
          <w:smallCaps w:val="0"/>
          <w:sz w:val="20"/>
        </w:rPr>
        <w:t>Governing law and jurisdiction</w:t>
      </w:r>
      <w:bookmarkEnd w:id="31"/>
      <w:bookmarkEnd w:id="32"/>
    </w:p>
    <w:p w14:paraId="6B584E0D"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This agreement and any disputes or claims arising out of or in connection with its subject matter or formation (including non-contractual disputes or claims) are governed by and construed in accordance with the law of England.</w:t>
      </w:r>
    </w:p>
    <w:p w14:paraId="35B74687" w14:textId="77777777" w:rsidR="00C95EF4" w:rsidRPr="00AE4727" w:rsidRDefault="00D208B6" w:rsidP="00D209F5">
      <w:pPr>
        <w:pStyle w:val="Heading2"/>
        <w:spacing w:line="360" w:lineRule="auto"/>
        <w:rPr>
          <w:rFonts w:ascii="Cambria" w:hAnsi="Cambria"/>
          <w:sz w:val="20"/>
        </w:rPr>
      </w:pPr>
      <w:r w:rsidRPr="00AE4727">
        <w:rPr>
          <w:rFonts w:ascii="Cambria" w:hAnsi="Cambria"/>
          <w:sz w:val="20"/>
        </w:rPr>
        <w:t>The parties irrevocably agree that the courts of England have exclusive jurisdiction to settle any dispute or claim that arises out of or in connection with this agreement, its subject matter or formation (including non-contractual disputes or claims).</w:t>
      </w:r>
    </w:p>
    <w:bookmarkEnd w:id="1"/>
    <w:p w14:paraId="531981FB" w14:textId="77777777" w:rsidR="00C95EF4" w:rsidRPr="00AE4727" w:rsidRDefault="00C95EF4" w:rsidP="00D209F5">
      <w:pPr>
        <w:spacing w:line="360" w:lineRule="auto"/>
        <w:rPr>
          <w:rFonts w:ascii="Cambria" w:hAnsi="Cambria"/>
          <w:sz w:val="20"/>
        </w:rPr>
      </w:pPr>
    </w:p>
    <w:p w14:paraId="149C6B54" w14:textId="77777777" w:rsidR="00C95EF4" w:rsidRPr="00AE4727" w:rsidRDefault="00D208B6" w:rsidP="00D209F5">
      <w:pPr>
        <w:spacing w:line="360" w:lineRule="auto"/>
        <w:rPr>
          <w:rFonts w:ascii="Cambria" w:hAnsi="Cambria"/>
          <w:sz w:val="20"/>
        </w:rPr>
      </w:pPr>
      <w:r w:rsidRPr="00AE4727">
        <w:rPr>
          <w:rFonts w:ascii="Cambria" w:hAnsi="Cambria"/>
          <w:sz w:val="20"/>
        </w:rPr>
        <w:t>This agreement has been entered into on the date stated at the beginning of it.</w:t>
      </w:r>
    </w:p>
    <w:p w14:paraId="4FCE33A1" w14:textId="77777777" w:rsidR="00C95EF4" w:rsidRPr="00AE4727" w:rsidRDefault="00C95EF4">
      <w:pPr>
        <w:pStyle w:val="XExecution"/>
        <w:pageBreakBefore/>
        <w:rPr>
          <w:rFonts w:ascii="Cambria" w:hAnsi="Cambria"/>
          <w:sz w:val="20"/>
        </w:rPr>
      </w:pPr>
    </w:p>
    <w:tbl>
      <w:tblPr>
        <w:tblW w:w="0" w:type="auto"/>
        <w:tblInd w:w="108" w:type="dxa"/>
        <w:tblLayout w:type="fixed"/>
        <w:tblLook w:val="0000" w:firstRow="0" w:lastRow="0" w:firstColumn="0" w:lastColumn="0" w:noHBand="0" w:noVBand="0"/>
      </w:tblPr>
      <w:tblGrid>
        <w:gridCol w:w="4154"/>
        <w:gridCol w:w="4154"/>
      </w:tblGrid>
      <w:tr w:rsidR="0058204F" w:rsidRPr="00AE4727" w14:paraId="42784137" w14:textId="77777777">
        <w:tc>
          <w:tcPr>
            <w:tcW w:w="4154" w:type="dxa"/>
          </w:tcPr>
          <w:p w14:paraId="349F9795" w14:textId="77777777" w:rsidR="0058204F" w:rsidRPr="00AE4727" w:rsidRDefault="0058204F" w:rsidP="0058204F">
            <w:pPr>
              <w:pStyle w:val="XExecution"/>
              <w:rPr>
                <w:rFonts w:ascii="Cambria" w:hAnsi="Cambria"/>
                <w:sz w:val="20"/>
              </w:rPr>
            </w:pPr>
            <w:r w:rsidRPr="00AE4727">
              <w:rPr>
                <w:rFonts w:ascii="Cambria" w:hAnsi="Cambria"/>
                <w:sz w:val="20"/>
              </w:rPr>
              <w:t xml:space="preserve">Signed by </w:t>
            </w:r>
            <w:r w:rsidR="004A0526">
              <w:rPr>
                <w:rFonts w:ascii="Cambria" w:hAnsi="Cambria"/>
                <w:b/>
                <w:sz w:val="20"/>
              </w:rPr>
              <w:t>[</w:t>
            </w:r>
            <w:r w:rsidR="004A0526" w:rsidRPr="004A0526">
              <w:rPr>
                <w:rFonts w:ascii="Cambria" w:hAnsi="Cambria"/>
                <w:b/>
                <w:sz w:val="20"/>
                <w:highlight w:val="yellow"/>
              </w:rPr>
              <w:t>NAME</w:t>
            </w:r>
            <w:r w:rsidR="004A0526">
              <w:rPr>
                <w:rFonts w:ascii="Cambria" w:hAnsi="Cambria"/>
                <w:b/>
                <w:sz w:val="20"/>
              </w:rPr>
              <w:t>]</w:t>
            </w:r>
            <w:r w:rsidR="00E05804" w:rsidRPr="00AE4727" w:rsidDel="00E05804">
              <w:rPr>
                <w:rFonts w:ascii="Cambria" w:hAnsi="Cambria"/>
                <w:b/>
                <w:sz w:val="20"/>
              </w:rPr>
              <w:t xml:space="preserve"> </w:t>
            </w:r>
          </w:p>
          <w:p w14:paraId="6986FEC7" w14:textId="77777777" w:rsidR="0058204F" w:rsidRPr="00AE4727" w:rsidRDefault="0058204F" w:rsidP="0058204F">
            <w:pPr>
              <w:pStyle w:val="XExecution"/>
              <w:rPr>
                <w:rFonts w:ascii="Cambria" w:hAnsi="Cambria"/>
                <w:b/>
                <w:sz w:val="20"/>
              </w:rPr>
            </w:pPr>
            <w:r w:rsidRPr="00AE4727">
              <w:rPr>
                <w:rFonts w:ascii="Cambria" w:hAnsi="Cambria"/>
                <w:sz w:val="20"/>
              </w:rPr>
              <w:t xml:space="preserve">for and on behalf of </w:t>
            </w:r>
            <w:r w:rsidR="004A0526">
              <w:rPr>
                <w:rFonts w:ascii="Cambria" w:hAnsi="Cambria"/>
                <w:b/>
                <w:sz w:val="20"/>
              </w:rPr>
              <w:t>[</w:t>
            </w:r>
            <w:r w:rsidR="004A0526" w:rsidRPr="004A0526">
              <w:rPr>
                <w:rFonts w:ascii="Cambria" w:hAnsi="Cambria"/>
                <w:b/>
                <w:sz w:val="20"/>
                <w:highlight w:val="yellow"/>
              </w:rPr>
              <w:t>NAME OF COMPANY</w:t>
            </w:r>
            <w:r w:rsidR="004A0526">
              <w:rPr>
                <w:rFonts w:ascii="Cambria" w:hAnsi="Cambria"/>
                <w:b/>
                <w:sz w:val="20"/>
              </w:rPr>
              <w:t>]</w:t>
            </w:r>
          </w:p>
          <w:p w14:paraId="7AE8F55A" w14:textId="77777777" w:rsidR="0058204F" w:rsidRPr="00AE4727" w:rsidRDefault="0058204F" w:rsidP="0058204F">
            <w:pPr>
              <w:pStyle w:val="XExecution"/>
              <w:rPr>
                <w:rFonts w:ascii="Cambria" w:hAnsi="Cambria"/>
                <w:b/>
                <w:sz w:val="20"/>
              </w:rPr>
            </w:pPr>
          </w:p>
          <w:p w14:paraId="56196E76" w14:textId="77777777" w:rsidR="0058204F" w:rsidRPr="00AE4727" w:rsidRDefault="0058204F" w:rsidP="0058204F">
            <w:pPr>
              <w:pStyle w:val="XExecution"/>
              <w:rPr>
                <w:rFonts w:ascii="Cambria" w:hAnsi="Cambria"/>
                <w:sz w:val="20"/>
              </w:rPr>
            </w:pPr>
          </w:p>
        </w:tc>
        <w:tc>
          <w:tcPr>
            <w:tcW w:w="4154" w:type="dxa"/>
          </w:tcPr>
          <w:p w14:paraId="28AF8CF2" w14:textId="77777777" w:rsidR="0058204F" w:rsidRPr="00AE4727" w:rsidRDefault="0058204F" w:rsidP="0058204F">
            <w:pPr>
              <w:pStyle w:val="XExecution"/>
              <w:rPr>
                <w:rFonts w:ascii="Cambria" w:hAnsi="Cambria"/>
                <w:sz w:val="20"/>
              </w:rPr>
            </w:pPr>
            <w:r w:rsidRPr="00AE4727">
              <w:rPr>
                <w:rFonts w:ascii="Cambria" w:hAnsi="Cambria"/>
                <w:sz w:val="20"/>
              </w:rPr>
              <w:t>.......................................</w:t>
            </w:r>
          </w:p>
          <w:p w14:paraId="71BEDEDA" w14:textId="77777777" w:rsidR="0058204F" w:rsidRPr="00AE4727" w:rsidRDefault="0058204F" w:rsidP="0058204F">
            <w:pPr>
              <w:pStyle w:val="XExecution"/>
              <w:rPr>
                <w:rFonts w:ascii="Cambria" w:hAnsi="Cambria"/>
                <w:sz w:val="20"/>
              </w:rPr>
            </w:pPr>
            <w:r w:rsidRPr="00AE4727">
              <w:rPr>
                <w:rFonts w:ascii="Cambria" w:hAnsi="Cambria"/>
                <w:sz w:val="20"/>
              </w:rPr>
              <w:t>Director</w:t>
            </w:r>
          </w:p>
        </w:tc>
      </w:tr>
      <w:tr w:rsidR="0058204F" w:rsidRPr="00AE4727" w14:paraId="6C329C02" w14:textId="77777777">
        <w:tc>
          <w:tcPr>
            <w:tcW w:w="4154" w:type="dxa"/>
          </w:tcPr>
          <w:p w14:paraId="1A6AA3BD" w14:textId="77777777" w:rsidR="0058204F" w:rsidRPr="00AE4727" w:rsidRDefault="0058204F" w:rsidP="0058204F">
            <w:pPr>
              <w:pStyle w:val="XExecution"/>
              <w:rPr>
                <w:rFonts w:ascii="Cambria" w:hAnsi="Cambria"/>
                <w:sz w:val="20"/>
              </w:rPr>
            </w:pPr>
            <w:r w:rsidRPr="00AE4727">
              <w:rPr>
                <w:rFonts w:ascii="Cambria" w:hAnsi="Cambria"/>
                <w:sz w:val="20"/>
              </w:rPr>
              <w:t xml:space="preserve">Signed by </w:t>
            </w:r>
            <w:r w:rsidRPr="00AE4727">
              <w:rPr>
                <w:rFonts w:ascii="Cambria" w:hAnsi="Cambria"/>
                <w:b/>
                <w:sz w:val="20"/>
                <w:highlight w:val="yellow"/>
              </w:rPr>
              <w:t xml:space="preserve">[NAME OF </w:t>
            </w:r>
            <w:r w:rsidR="003E00B9">
              <w:rPr>
                <w:rFonts w:ascii="Cambria" w:hAnsi="Cambria"/>
                <w:b/>
                <w:sz w:val="20"/>
                <w:highlight w:val="yellow"/>
              </w:rPr>
              <w:t>CONTRAC</w:t>
            </w:r>
            <w:r w:rsidRPr="00AE4727">
              <w:rPr>
                <w:rFonts w:ascii="Cambria" w:hAnsi="Cambria"/>
                <w:b/>
                <w:sz w:val="20"/>
                <w:highlight w:val="yellow"/>
              </w:rPr>
              <w:t>TOR]</w:t>
            </w:r>
          </w:p>
          <w:p w14:paraId="08184B73" w14:textId="77777777" w:rsidR="0058204F" w:rsidRPr="00AE4727" w:rsidRDefault="0058204F" w:rsidP="0058204F">
            <w:pPr>
              <w:pStyle w:val="XExecution"/>
              <w:rPr>
                <w:rFonts w:ascii="Cambria" w:hAnsi="Cambria"/>
                <w:sz w:val="20"/>
              </w:rPr>
            </w:pPr>
          </w:p>
        </w:tc>
        <w:tc>
          <w:tcPr>
            <w:tcW w:w="4154" w:type="dxa"/>
          </w:tcPr>
          <w:p w14:paraId="271340B0" w14:textId="77777777" w:rsidR="0058204F" w:rsidRPr="00AE4727" w:rsidRDefault="0058204F" w:rsidP="0058204F">
            <w:pPr>
              <w:pStyle w:val="XExecution"/>
              <w:rPr>
                <w:rFonts w:ascii="Cambria" w:hAnsi="Cambria"/>
                <w:sz w:val="20"/>
              </w:rPr>
            </w:pPr>
            <w:r w:rsidRPr="00AE4727">
              <w:rPr>
                <w:rFonts w:ascii="Cambria" w:hAnsi="Cambria"/>
                <w:sz w:val="20"/>
              </w:rPr>
              <w:t>.......................................</w:t>
            </w:r>
          </w:p>
          <w:p w14:paraId="28A56579" w14:textId="77777777" w:rsidR="0058204F" w:rsidRPr="00AE4727" w:rsidRDefault="0058204F" w:rsidP="0058204F">
            <w:pPr>
              <w:pStyle w:val="XExecution"/>
              <w:rPr>
                <w:rFonts w:ascii="Cambria" w:hAnsi="Cambria"/>
                <w:sz w:val="20"/>
              </w:rPr>
            </w:pPr>
          </w:p>
        </w:tc>
      </w:tr>
    </w:tbl>
    <w:p w14:paraId="6C97FCBF" w14:textId="77777777" w:rsidR="00D208B6" w:rsidRPr="00AE4727" w:rsidRDefault="00D208B6">
      <w:pPr>
        <w:rPr>
          <w:rFonts w:ascii="Cambria" w:hAnsi="Cambria"/>
          <w:sz w:val="20"/>
        </w:rPr>
      </w:pPr>
    </w:p>
    <w:p w14:paraId="1DC82DB0" w14:textId="77777777" w:rsidR="00E70F05" w:rsidRPr="001D734E" w:rsidRDefault="00E70F05">
      <w:pPr>
        <w:rPr>
          <w:rFonts w:ascii="Cambria" w:hAnsi="Cambria"/>
          <w:sz w:val="20"/>
        </w:rPr>
      </w:pPr>
    </w:p>
    <w:sectPr w:rsidR="00E70F05" w:rsidRPr="001D734E" w:rsidSect="00C95EF4">
      <w:footerReference w:type="default" r:id="rId10"/>
      <w:pgSz w:w="11907" w:h="16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4CF6" w14:textId="77777777" w:rsidR="00A60C95" w:rsidRDefault="00A60C95">
      <w:r>
        <w:separator/>
      </w:r>
    </w:p>
  </w:endnote>
  <w:endnote w:type="continuationSeparator" w:id="0">
    <w:p w14:paraId="5A4F4B59" w14:textId="77777777" w:rsidR="00A60C95" w:rsidRDefault="00A6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rajan Pro">
    <w:altName w:val="Calibri"/>
    <w:panose1 w:val="020B0604020202020204"/>
    <w:charset w:val="00"/>
    <w:family w:val="auto"/>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6863" w14:textId="77777777" w:rsidR="007A607A" w:rsidRPr="0007754E" w:rsidRDefault="007A607A" w:rsidP="0007754E">
    <w:pPr>
      <w:pStyle w:val="Footer"/>
      <w:spacing w:after="0"/>
      <w:jc w:val="center"/>
      <w:rPr>
        <w:rFonts w:ascii="Cambria" w:hAnsi="Cambr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C218" w14:textId="45A80648" w:rsidR="00626C8E" w:rsidRDefault="007D4DEB" w:rsidP="005D7D73">
    <w:pPr>
      <w:pStyle w:val="Footer"/>
      <w:jc w:val="center"/>
      <w:rPr>
        <w:rFonts w:ascii="Trajan Pro" w:hAnsi="Trajan Pro"/>
        <w:smallCaps/>
        <w:color w:val="800000"/>
        <w:szCs w:val="22"/>
      </w:rPr>
    </w:pPr>
    <w:r>
      <w:rPr>
        <w:rFonts w:ascii="Trajan Pro" w:hAnsi="Trajan Pro"/>
        <w:smallCaps/>
        <w:noProof/>
        <w:color w:val="800000"/>
        <w:szCs w:val="22"/>
      </w:rPr>
      <w:drawing>
        <wp:inline distT="0" distB="0" distL="0" distR="0" wp14:anchorId="398868E9" wp14:editId="412D7BB3">
          <wp:extent cx="1903065" cy="1038015"/>
          <wp:effectExtent l="0" t="0" r="0" b="381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ckworths logo STACK RGB C40000-01.png"/>
                  <pic:cNvPicPr/>
                </pic:nvPicPr>
                <pic:blipFill>
                  <a:blip r:embed="rId1">
                    <a:extLst>
                      <a:ext uri="{28A0092B-C50C-407E-A947-70E740481C1C}">
                        <a14:useLocalDpi xmlns:a14="http://schemas.microsoft.com/office/drawing/2010/main" val="0"/>
                      </a:ext>
                    </a:extLst>
                  </a:blip>
                  <a:stretch>
                    <a:fillRect/>
                  </a:stretch>
                </pic:blipFill>
                <pic:spPr>
                  <a:xfrm>
                    <a:off x="0" y="0"/>
                    <a:ext cx="1925544" cy="1050276"/>
                  </a:xfrm>
                  <a:prstGeom prst="rect">
                    <a:avLst/>
                  </a:prstGeom>
                </pic:spPr>
              </pic:pic>
            </a:graphicData>
          </a:graphic>
        </wp:inline>
      </w:drawing>
    </w:r>
    <w:r w:rsidR="00626C8E" w:rsidRPr="00E75001">
      <w:rPr>
        <w:rFonts w:ascii="Trajan Pro" w:hAnsi="Trajan Pro"/>
        <w:smallCaps/>
        <w:color w:val="800000"/>
        <w:szCs w:val="22"/>
      </w:rPr>
      <w:t xml:space="preserve"> </w:t>
    </w:r>
    <w:r w:rsidR="00626C8E">
      <w:rPr>
        <w:rFonts w:ascii="Trajan Pro" w:hAnsi="Trajan Pro"/>
        <w:smallCaps/>
        <w:color w:val="800000"/>
        <w:szCs w:val="22"/>
      </w:rPr>
      <w:t xml:space="preserve"> </w:t>
    </w:r>
  </w:p>
  <w:p w14:paraId="501FDFCF" w14:textId="210A2F18" w:rsidR="00C55CD0" w:rsidRDefault="00C55CD0" w:rsidP="005D7D73">
    <w:pPr>
      <w:pStyle w:val="Footer"/>
      <w:jc w:val="center"/>
      <w:rPr>
        <w:rFonts w:ascii="Cambria" w:hAnsi="Cambria"/>
        <w:sz w:val="20"/>
      </w:rPr>
    </w:pPr>
    <w:r w:rsidRPr="00C55CD0">
      <w:rPr>
        <w:rFonts w:ascii="Cambria" w:hAnsi="Cambria"/>
        <w:sz w:val="20"/>
      </w:rPr>
      <w:t>1-3 Worship Street, London EC2A 2AB</w:t>
    </w:r>
  </w:p>
  <w:p w14:paraId="6255CEB2" w14:textId="4CC9E23A" w:rsidR="00C55CD0" w:rsidRPr="00C55CD0" w:rsidRDefault="00C55CD0" w:rsidP="005D7D73">
    <w:pPr>
      <w:pStyle w:val="Footer"/>
      <w:jc w:val="center"/>
      <w:rPr>
        <w:rFonts w:ascii="Cambria" w:hAnsi="Cambria"/>
        <w:sz w:val="20"/>
      </w:rPr>
    </w:pPr>
    <w:r>
      <w:rPr>
        <w:rFonts w:ascii="Cambria" w:hAnsi="Cambria"/>
        <w:sz w:val="20"/>
      </w:rPr>
      <w:t>www.buckworths.com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337D" w14:textId="77777777" w:rsidR="007A607A" w:rsidRPr="001813D1" w:rsidRDefault="007A607A">
    <w:pPr>
      <w:pStyle w:val="Footer"/>
      <w:jc w:val="center"/>
      <w:rPr>
        <w:sz w:val="16"/>
        <w:szCs w:val="16"/>
      </w:rPr>
    </w:pPr>
    <w:r w:rsidRPr="001813D1">
      <w:rPr>
        <w:sz w:val="16"/>
        <w:szCs w:val="16"/>
      </w:rPr>
      <w:fldChar w:fldCharType="begin"/>
    </w:r>
    <w:r w:rsidRPr="001813D1">
      <w:rPr>
        <w:sz w:val="16"/>
        <w:szCs w:val="16"/>
      </w:rPr>
      <w:instrText xml:space="preserve"> PAGE \* MERGEFORMAT </w:instrText>
    </w:r>
    <w:r w:rsidRPr="001813D1">
      <w:rPr>
        <w:sz w:val="16"/>
        <w:szCs w:val="16"/>
      </w:rPr>
      <w:fldChar w:fldCharType="separate"/>
    </w:r>
    <w:r w:rsidR="00384504">
      <w:rPr>
        <w:noProof/>
        <w:sz w:val="16"/>
        <w:szCs w:val="16"/>
      </w:rPr>
      <w:t>1</w:t>
    </w:r>
    <w:r w:rsidRPr="001813D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FE6A" w14:textId="77777777" w:rsidR="00A60C95" w:rsidRDefault="00A60C95">
      <w:r>
        <w:separator/>
      </w:r>
    </w:p>
  </w:footnote>
  <w:footnote w:type="continuationSeparator" w:id="0">
    <w:p w14:paraId="6776A4E7" w14:textId="77777777" w:rsidR="00A60C95" w:rsidRDefault="00A60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95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B97C96"/>
    <w:multiLevelType w:val="hybridMultilevel"/>
    <w:tmpl w:val="945C0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661390"/>
    <w:multiLevelType w:val="hybridMultilevel"/>
    <w:tmpl w:val="3C0E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66731"/>
    <w:multiLevelType w:val="multilevel"/>
    <w:tmpl w:val="411C5036"/>
    <w:lvl w:ilvl="0">
      <w:start w:val="1"/>
      <w:numFmt w:val="upperLetter"/>
      <w:pStyle w:val="ABackground"/>
      <w:lvlText w:val="(%1)"/>
      <w:lvlJc w:val="left"/>
      <w:pPr>
        <w:tabs>
          <w:tab w:val="num" w:pos="720"/>
        </w:tabs>
        <w:ind w:left="720" w:hanging="720"/>
      </w:pPr>
      <w:rPr>
        <w:rFonts w:ascii="Cambria" w:hAnsi="Cambria"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D61255"/>
    <w:multiLevelType w:val="multilevel"/>
    <w:tmpl w:val="82B4DA6E"/>
    <w:name w:val="main_list"/>
    <w:lvl w:ilvl="0">
      <w:start w:val="1"/>
      <w:numFmt w:val="decimal"/>
      <w:pStyle w:val="Heading1"/>
      <w:lvlText w:val="%1."/>
      <w:lvlJc w:val="left"/>
      <w:pPr>
        <w:tabs>
          <w:tab w:val="num" w:pos="720"/>
        </w:tabs>
        <w:ind w:left="720" w:hanging="720"/>
      </w:pPr>
      <w:rPr>
        <w:rFonts w:ascii="Cambria" w:hAnsi="Cambria" w:hint="default"/>
        <w:b/>
        <w:i w:val="0"/>
        <w:caps/>
        <w:sz w:val="20"/>
      </w:rPr>
    </w:lvl>
    <w:lvl w:ilvl="1">
      <w:start w:val="1"/>
      <w:numFmt w:val="decimal"/>
      <w:pStyle w:val="Heading2"/>
      <w:lvlText w:val="%1.%2"/>
      <w:lvlJc w:val="left"/>
      <w:pPr>
        <w:tabs>
          <w:tab w:val="num" w:pos="720"/>
        </w:tabs>
        <w:ind w:left="720" w:hanging="720"/>
      </w:pPr>
      <w:rPr>
        <w:rFonts w:ascii="Cambria" w:hAnsi="Cambria" w:hint="default"/>
        <w:b w:val="0"/>
        <w:i w:val="0"/>
        <w:caps w:val="0"/>
        <w:sz w:val="20"/>
      </w:rPr>
    </w:lvl>
    <w:lvl w:ilvl="2">
      <w:start w:val="1"/>
      <w:numFmt w:val="lowerLetter"/>
      <w:pStyle w:val="Heading3"/>
      <w:lvlText w:val="(%3)"/>
      <w:lvlJc w:val="left"/>
      <w:pPr>
        <w:tabs>
          <w:tab w:val="num" w:pos="1559"/>
        </w:tabs>
        <w:ind w:left="1559" w:hanging="567"/>
      </w:pPr>
      <w:rPr>
        <w:rFonts w:ascii="Cambria" w:hAnsi="Cambria" w:hint="default"/>
        <w:b w:val="0"/>
        <w:i w:val="0"/>
        <w:sz w:val="20"/>
      </w:rPr>
    </w:lvl>
    <w:lvl w:ilvl="3">
      <w:start w:val="1"/>
      <w:numFmt w:val="lowerRoman"/>
      <w:pStyle w:val="Heading4"/>
      <w:lvlText w:val="(%4)"/>
      <w:lvlJc w:val="left"/>
      <w:pPr>
        <w:tabs>
          <w:tab w:val="num" w:pos="2421"/>
        </w:tabs>
        <w:ind w:left="2268" w:hanging="567"/>
      </w:pPr>
      <w:rPr>
        <w:rFonts w:ascii="Cambria" w:hAnsi="Cambria"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9130142">
    <w:abstractNumId w:val="3"/>
  </w:num>
  <w:num w:numId="2" w16cid:durableId="453132129">
    <w:abstractNumId w:val="18"/>
  </w:num>
  <w:num w:numId="3" w16cid:durableId="319162859">
    <w:abstractNumId w:val="16"/>
  </w:num>
  <w:num w:numId="4" w16cid:durableId="1890218617">
    <w:abstractNumId w:val="19"/>
  </w:num>
  <w:num w:numId="5" w16cid:durableId="1531066782">
    <w:abstractNumId w:val="11"/>
  </w:num>
  <w:num w:numId="6" w16cid:durableId="960920056">
    <w:abstractNumId w:val="8"/>
  </w:num>
  <w:num w:numId="7" w16cid:durableId="234432818">
    <w:abstractNumId w:val="2"/>
  </w:num>
  <w:num w:numId="8" w16cid:durableId="1650859957">
    <w:abstractNumId w:val="13"/>
  </w:num>
  <w:num w:numId="9" w16cid:durableId="1706251696">
    <w:abstractNumId w:val="5"/>
  </w:num>
  <w:num w:numId="10" w16cid:durableId="1195390716">
    <w:abstractNumId w:val="12"/>
  </w:num>
  <w:num w:numId="11" w16cid:durableId="231045873">
    <w:abstractNumId w:val="4"/>
  </w:num>
  <w:num w:numId="12" w16cid:durableId="357778221">
    <w:abstractNumId w:val="9"/>
  </w:num>
  <w:num w:numId="13" w16cid:durableId="1586302902">
    <w:abstractNumId w:val="6"/>
  </w:num>
  <w:num w:numId="14" w16cid:durableId="1355304684">
    <w:abstractNumId w:val="20"/>
  </w:num>
  <w:num w:numId="15" w16cid:durableId="2125227483">
    <w:abstractNumId w:val="7"/>
  </w:num>
  <w:num w:numId="16" w16cid:durableId="1034386650">
    <w:abstractNumId w:val="1"/>
  </w:num>
  <w:num w:numId="17" w16cid:durableId="757094512">
    <w:abstractNumId w:val="17"/>
  </w:num>
  <w:num w:numId="18" w16cid:durableId="1517841236">
    <w:abstractNumId w:val="14"/>
  </w:num>
  <w:num w:numId="19" w16cid:durableId="2115326384">
    <w:abstractNumId w:val="0"/>
  </w:num>
  <w:num w:numId="20" w16cid:durableId="1451239139">
    <w:abstractNumId w:val="19"/>
  </w:num>
  <w:num w:numId="21" w16cid:durableId="1179782713">
    <w:abstractNumId w:val="19"/>
  </w:num>
  <w:num w:numId="22" w16cid:durableId="1195267251">
    <w:abstractNumId w:val="19"/>
  </w:num>
  <w:num w:numId="23" w16cid:durableId="392630910">
    <w:abstractNumId w:val="19"/>
  </w:num>
  <w:num w:numId="24" w16cid:durableId="1402335">
    <w:abstractNumId w:val="19"/>
  </w:num>
  <w:num w:numId="25" w16cid:durableId="1549603773">
    <w:abstractNumId w:val="19"/>
  </w:num>
  <w:num w:numId="26" w16cid:durableId="796066346">
    <w:abstractNumId w:val="18"/>
  </w:num>
  <w:num w:numId="27" w16cid:durableId="1842501892">
    <w:abstractNumId w:val="19"/>
  </w:num>
  <w:num w:numId="28" w16cid:durableId="1814175626">
    <w:abstractNumId w:val="19"/>
  </w:num>
  <w:num w:numId="29" w16cid:durableId="829490163">
    <w:abstractNumId w:val="15"/>
  </w:num>
  <w:num w:numId="30" w16cid:durableId="42682846">
    <w:abstractNumId w:val="10"/>
  </w:num>
  <w:num w:numId="31" w16cid:durableId="49043428">
    <w:abstractNumId w:val="19"/>
  </w:num>
  <w:num w:numId="32" w16cid:durableId="2059623364">
    <w:abstractNumId w:val="19"/>
  </w:num>
  <w:num w:numId="33" w16cid:durableId="1498227572">
    <w:abstractNumId w:val="19"/>
  </w:num>
  <w:num w:numId="34" w16cid:durableId="872814199">
    <w:abstractNumId w:val="19"/>
  </w:num>
  <w:num w:numId="35" w16cid:durableId="1484740568">
    <w:abstractNumId w:val="19"/>
  </w:num>
  <w:num w:numId="36" w16cid:durableId="1105731575">
    <w:abstractNumId w:val="19"/>
  </w:num>
  <w:num w:numId="37" w16cid:durableId="1918588833">
    <w:abstractNumId w:val="19"/>
  </w:num>
  <w:num w:numId="38" w16cid:durableId="764156944">
    <w:abstractNumId w:val="19"/>
  </w:num>
  <w:num w:numId="39" w16cid:durableId="245844035">
    <w:abstractNumId w:val="19"/>
  </w:num>
  <w:num w:numId="40" w16cid:durableId="607808352">
    <w:abstractNumId w:val="19"/>
  </w:num>
  <w:num w:numId="41" w16cid:durableId="910584380">
    <w:abstractNumId w:val="19"/>
  </w:num>
  <w:num w:numId="42" w16cid:durableId="1268005718">
    <w:abstractNumId w:val="19"/>
  </w:num>
  <w:num w:numId="43" w16cid:durableId="1058744244">
    <w:abstractNumId w:val="19"/>
  </w:num>
  <w:num w:numId="44" w16cid:durableId="1140610612">
    <w:abstractNumId w:val="19"/>
  </w:num>
  <w:num w:numId="45" w16cid:durableId="2024045292">
    <w:abstractNumId w:val="19"/>
  </w:num>
  <w:num w:numId="46" w16cid:durableId="120147323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9"/>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F4"/>
    <w:rsid w:val="00000417"/>
    <w:rsid w:val="00012113"/>
    <w:rsid w:val="000147E5"/>
    <w:rsid w:val="00017C57"/>
    <w:rsid w:val="000272CC"/>
    <w:rsid w:val="00051158"/>
    <w:rsid w:val="0005365A"/>
    <w:rsid w:val="000574E1"/>
    <w:rsid w:val="0007754E"/>
    <w:rsid w:val="00083E11"/>
    <w:rsid w:val="00093FE9"/>
    <w:rsid w:val="000A4F3E"/>
    <w:rsid w:val="000A5A92"/>
    <w:rsid w:val="000A6C9F"/>
    <w:rsid w:val="000B2AE2"/>
    <w:rsid w:val="000B4EAB"/>
    <w:rsid w:val="000D34BF"/>
    <w:rsid w:val="000E6FF8"/>
    <w:rsid w:val="00104EF6"/>
    <w:rsid w:val="0011369D"/>
    <w:rsid w:val="00116009"/>
    <w:rsid w:val="00121172"/>
    <w:rsid w:val="00136F44"/>
    <w:rsid w:val="0017739C"/>
    <w:rsid w:val="00180FBD"/>
    <w:rsid w:val="001813D1"/>
    <w:rsid w:val="001900B3"/>
    <w:rsid w:val="001A110F"/>
    <w:rsid w:val="001C1BCC"/>
    <w:rsid w:val="001C6980"/>
    <w:rsid w:val="001D51D4"/>
    <w:rsid w:val="001D6AFB"/>
    <w:rsid w:val="001D734E"/>
    <w:rsid w:val="001E1AE0"/>
    <w:rsid w:val="001F465F"/>
    <w:rsid w:val="00236F26"/>
    <w:rsid w:val="00243D90"/>
    <w:rsid w:val="0025452D"/>
    <w:rsid w:val="00271E88"/>
    <w:rsid w:val="0029088A"/>
    <w:rsid w:val="00292AAA"/>
    <w:rsid w:val="002B10D0"/>
    <w:rsid w:val="002B67D9"/>
    <w:rsid w:val="002C5E86"/>
    <w:rsid w:val="002D1EB4"/>
    <w:rsid w:val="002D77C8"/>
    <w:rsid w:val="002E4DE9"/>
    <w:rsid w:val="002F23F2"/>
    <w:rsid w:val="002F4E50"/>
    <w:rsid w:val="00301854"/>
    <w:rsid w:val="00347D30"/>
    <w:rsid w:val="003670D8"/>
    <w:rsid w:val="00367435"/>
    <w:rsid w:val="003679AF"/>
    <w:rsid w:val="00384504"/>
    <w:rsid w:val="00395D80"/>
    <w:rsid w:val="003B0667"/>
    <w:rsid w:val="003B2E8B"/>
    <w:rsid w:val="003D3064"/>
    <w:rsid w:val="003E00B9"/>
    <w:rsid w:val="003E51A2"/>
    <w:rsid w:val="00413291"/>
    <w:rsid w:val="00435023"/>
    <w:rsid w:val="00436996"/>
    <w:rsid w:val="0045664C"/>
    <w:rsid w:val="0048484D"/>
    <w:rsid w:val="004A0526"/>
    <w:rsid w:val="004B2B4E"/>
    <w:rsid w:val="004C633A"/>
    <w:rsid w:val="004E3DCB"/>
    <w:rsid w:val="004E53BD"/>
    <w:rsid w:val="004F21A0"/>
    <w:rsid w:val="004F435B"/>
    <w:rsid w:val="00521F7C"/>
    <w:rsid w:val="00525F20"/>
    <w:rsid w:val="00552B59"/>
    <w:rsid w:val="00581E9B"/>
    <w:rsid w:val="0058204F"/>
    <w:rsid w:val="005C0C1D"/>
    <w:rsid w:val="005C0E16"/>
    <w:rsid w:val="005D0544"/>
    <w:rsid w:val="005D1999"/>
    <w:rsid w:val="005D48CB"/>
    <w:rsid w:val="005D7D73"/>
    <w:rsid w:val="005E185D"/>
    <w:rsid w:val="005E5710"/>
    <w:rsid w:val="005E6421"/>
    <w:rsid w:val="005F3DB0"/>
    <w:rsid w:val="006062C8"/>
    <w:rsid w:val="00612ED1"/>
    <w:rsid w:val="00613BAA"/>
    <w:rsid w:val="00626C8E"/>
    <w:rsid w:val="00677706"/>
    <w:rsid w:val="006A78C3"/>
    <w:rsid w:val="006C2AFC"/>
    <w:rsid w:val="006C48ED"/>
    <w:rsid w:val="006D19C7"/>
    <w:rsid w:val="006D5F28"/>
    <w:rsid w:val="006E012B"/>
    <w:rsid w:val="006E0171"/>
    <w:rsid w:val="006E0E20"/>
    <w:rsid w:val="007020DF"/>
    <w:rsid w:val="007127C1"/>
    <w:rsid w:val="0073726A"/>
    <w:rsid w:val="00754322"/>
    <w:rsid w:val="0078325A"/>
    <w:rsid w:val="007A281E"/>
    <w:rsid w:val="007A607A"/>
    <w:rsid w:val="007A6C3D"/>
    <w:rsid w:val="007B45B6"/>
    <w:rsid w:val="007D4DEB"/>
    <w:rsid w:val="0080542B"/>
    <w:rsid w:val="00805464"/>
    <w:rsid w:val="00831A65"/>
    <w:rsid w:val="00832413"/>
    <w:rsid w:val="00860544"/>
    <w:rsid w:val="00872D6F"/>
    <w:rsid w:val="00884C7B"/>
    <w:rsid w:val="0089642D"/>
    <w:rsid w:val="008A011F"/>
    <w:rsid w:val="008A7090"/>
    <w:rsid w:val="008C52DD"/>
    <w:rsid w:val="008E44BA"/>
    <w:rsid w:val="008F2F5C"/>
    <w:rsid w:val="009621C4"/>
    <w:rsid w:val="00974E39"/>
    <w:rsid w:val="0099602E"/>
    <w:rsid w:val="009B00EB"/>
    <w:rsid w:val="009C0B72"/>
    <w:rsid w:val="009C4AE2"/>
    <w:rsid w:val="009F792C"/>
    <w:rsid w:val="00A01761"/>
    <w:rsid w:val="00A06013"/>
    <w:rsid w:val="00A13C63"/>
    <w:rsid w:val="00A204BF"/>
    <w:rsid w:val="00A3118C"/>
    <w:rsid w:val="00A34FCA"/>
    <w:rsid w:val="00A408F7"/>
    <w:rsid w:val="00A60C95"/>
    <w:rsid w:val="00A66401"/>
    <w:rsid w:val="00A85B8C"/>
    <w:rsid w:val="00A8655E"/>
    <w:rsid w:val="00AA004B"/>
    <w:rsid w:val="00AA767D"/>
    <w:rsid w:val="00AB1485"/>
    <w:rsid w:val="00AC280F"/>
    <w:rsid w:val="00AC4226"/>
    <w:rsid w:val="00AC4DA1"/>
    <w:rsid w:val="00AD1712"/>
    <w:rsid w:val="00AE4727"/>
    <w:rsid w:val="00AE6A14"/>
    <w:rsid w:val="00AF5589"/>
    <w:rsid w:val="00AF6583"/>
    <w:rsid w:val="00B06C8A"/>
    <w:rsid w:val="00B13F29"/>
    <w:rsid w:val="00B270A1"/>
    <w:rsid w:val="00B43D3D"/>
    <w:rsid w:val="00B444BB"/>
    <w:rsid w:val="00B532F6"/>
    <w:rsid w:val="00B83B59"/>
    <w:rsid w:val="00BB37EE"/>
    <w:rsid w:val="00BB4055"/>
    <w:rsid w:val="00BC45A9"/>
    <w:rsid w:val="00BC7451"/>
    <w:rsid w:val="00BE61E2"/>
    <w:rsid w:val="00C21ECA"/>
    <w:rsid w:val="00C333EF"/>
    <w:rsid w:val="00C55CD0"/>
    <w:rsid w:val="00C733A5"/>
    <w:rsid w:val="00C80B9B"/>
    <w:rsid w:val="00C80C7F"/>
    <w:rsid w:val="00C822FD"/>
    <w:rsid w:val="00C95A7E"/>
    <w:rsid w:val="00C95EF4"/>
    <w:rsid w:val="00CA2F43"/>
    <w:rsid w:val="00CB3046"/>
    <w:rsid w:val="00CD2252"/>
    <w:rsid w:val="00CD4FF0"/>
    <w:rsid w:val="00CE11B7"/>
    <w:rsid w:val="00CF0C29"/>
    <w:rsid w:val="00CF0EF3"/>
    <w:rsid w:val="00D03E70"/>
    <w:rsid w:val="00D12DFE"/>
    <w:rsid w:val="00D208B6"/>
    <w:rsid w:val="00D209F5"/>
    <w:rsid w:val="00D543D0"/>
    <w:rsid w:val="00DA32B5"/>
    <w:rsid w:val="00DB3EF4"/>
    <w:rsid w:val="00DC5C65"/>
    <w:rsid w:val="00DD3287"/>
    <w:rsid w:val="00DD6AEA"/>
    <w:rsid w:val="00DE664D"/>
    <w:rsid w:val="00DF4F3D"/>
    <w:rsid w:val="00DF5545"/>
    <w:rsid w:val="00E035EE"/>
    <w:rsid w:val="00E04BF6"/>
    <w:rsid w:val="00E05804"/>
    <w:rsid w:val="00E10797"/>
    <w:rsid w:val="00E12D39"/>
    <w:rsid w:val="00E177C2"/>
    <w:rsid w:val="00E51031"/>
    <w:rsid w:val="00E6058C"/>
    <w:rsid w:val="00E65DCF"/>
    <w:rsid w:val="00E70F05"/>
    <w:rsid w:val="00E96E14"/>
    <w:rsid w:val="00EA1DB7"/>
    <w:rsid w:val="00EA7E33"/>
    <w:rsid w:val="00EC1BA1"/>
    <w:rsid w:val="00ED711E"/>
    <w:rsid w:val="00EF6E7D"/>
    <w:rsid w:val="00F10EDA"/>
    <w:rsid w:val="00F16AC9"/>
    <w:rsid w:val="00F27087"/>
    <w:rsid w:val="00F31423"/>
    <w:rsid w:val="00F50EF3"/>
    <w:rsid w:val="00FA14BE"/>
    <w:rsid w:val="00FA1F34"/>
    <w:rsid w:val="00FA72A7"/>
    <w:rsid w:val="00FB2D33"/>
    <w:rsid w:val="00FD24C5"/>
    <w:rsid w:val="00FD3576"/>
  </w:rsids>
  <m:mathPr>
    <m:mathFont m:val="Cambria Math"/>
    <m:brkBin m:val="before"/>
    <m:brkBinSub m:val="--"/>
    <m:smallFrac m:val="0"/>
    <m:dispDef/>
    <m:lMargin m:val="0"/>
    <m:rMargin m:val="0"/>
    <m:defJc m:val="centerGroup"/>
    <m:wrapIndent m:val="1440"/>
    <m:intLim m:val="subSup"/>
    <m:naryLim m:val="undOvr"/>
  </m:mathPr>
  <w:attachedSchema w:val="http://www.w3.org/1999/xlink"/>
  <w:attachedSchema w:val="http://practicallaw.com/plc/da"/>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A8CE"/>
  <w14:defaultImageDpi w14:val="300"/>
  <w15:chartTrackingRefBased/>
  <w15:docId w15:val="{50ABAE50-72BA-FC47-9D3F-E32358A2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link w:val="Heading1Char"/>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spacing w:before="280" w:after="1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rsid w:val="002C5E86"/>
    <w:rPr>
      <w:sz w:val="22"/>
    </w:rPr>
  </w:style>
  <w:style w:type="paragraph" w:styleId="BalloonText">
    <w:name w:val="Balloon Text"/>
    <w:basedOn w:val="Normal"/>
    <w:link w:val="BalloonTextChar"/>
    <w:rsid w:val="002C5E86"/>
    <w:pPr>
      <w:spacing w:line="240" w:lineRule="auto"/>
    </w:pPr>
    <w:rPr>
      <w:rFonts w:ascii="Lucida Grande" w:hAnsi="Lucida Grande" w:cs="Lucida Grande"/>
      <w:sz w:val="18"/>
      <w:szCs w:val="18"/>
    </w:rPr>
  </w:style>
  <w:style w:type="character" w:customStyle="1" w:styleId="BalloonTextChar">
    <w:name w:val="Balloon Text Char"/>
    <w:link w:val="BalloonText"/>
    <w:rsid w:val="002C5E86"/>
    <w:rPr>
      <w:rFonts w:ascii="Lucida Grande" w:hAnsi="Lucida Grande" w:cs="Lucida Grande"/>
      <w:sz w:val="18"/>
      <w:szCs w:val="18"/>
    </w:rPr>
  </w:style>
  <w:style w:type="character" w:customStyle="1" w:styleId="Heading1Char">
    <w:name w:val="Heading 1 Char"/>
    <w:link w:val="Heading1"/>
    <w:rsid w:val="0007754E"/>
    <w:rPr>
      <w:b/>
      <w:smallCaps/>
      <w:kern w:val="28"/>
      <w:sz w:val="22"/>
    </w:rPr>
  </w:style>
  <w:style w:type="character" w:customStyle="1" w:styleId="Heading2Char">
    <w:name w:val="Heading 2 Char"/>
    <w:link w:val="Heading2"/>
    <w:rsid w:val="00D12DFE"/>
    <w:rPr>
      <w:color w:val="000000"/>
      <w:sz w:val="22"/>
    </w:rPr>
  </w:style>
  <w:style w:type="character" w:customStyle="1" w:styleId="Heading3Char">
    <w:name w:val="Heading 3 Char"/>
    <w:link w:val="Heading3"/>
    <w:rsid w:val="00E70F05"/>
    <w:rPr>
      <w:sz w:val="22"/>
    </w:rPr>
  </w:style>
  <w:style w:type="character" w:styleId="CommentReference">
    <w:name w:val="annotation reference"/>
    <w:rsid w:val="00A3118C"/>
    <w:rPr>
      <w:sz w:val="18"/>
      <w:szCs w:val="18"/>
    </w:rPr>
  </w:style>
  <w:style w:type="paragraph" w:styleId="CommentSubject">
    <w:name w:val="annotation subject"/>
    <w:basedOn w:val="CommentText"/>
    <w:next w:val="CommentText"/>
    <w:link w:val="CommentSubjectChar"/>
    <w:rsid w:val="00A3118C"/>
    <w:pPr>
      <w:spacing w:line="300" w:lineRule="atLeast"/>
      <w:jc w:val="both"/>
    </w:pPr>
    <w:rPr>
      <w:b/>
      <w:bCs/>
    </w:rPr>
  </w:style>
  <w:style w:type="character" w:customStyle="1" w:styleId="CommentTextChar">
    <w:name w:val="Comment Text Char"/>
    <w:basedOn w:val="DefaultParagraphFont"/>
    <w:link w:val="CommentText"/>
    <w:rsid w:val="00A3118C"/>
  </w:style>
  <w:style w:type="character" w:customStyle="1" w:styleId="CommentSubjectChar">
    <w:name w:val="Comment Subject Char"/>
    <w:link w:val="CommentSubject"/>
    <w:rsid w:val="00A3118C"/>
    <w:rPr>
      <w:b/>
      <w:bCs/>
    </w:rPr>
  </w:style>
  <w:style w:type="paragraph" w:customStyle="1" w:styleId="ColourfulShadingAccent11">
    <w:name w:val="Colourful Shading – Accent 11"/>
    <w:hidden/>
    <w:uiPriority w:val="71"/>
    <w:rsid w:val="005C0C1D"/>
    <w:rPr>
      <w:sz w:val="22"/>
      <w:lang w:eastAsia="en-US"/>
    </w:rPr>
  </w:style>
  <w:style w:type="paragraph" w:styleId="DocumentMap">
    <w:name w:val="Document Map"/>
    <w:basedOn w:val="Normal"/>
    <w:link w:val="DocumentMapChar"/>
    <w:rsid w:val="003E00B9"/>
    <w:rPr>
      <w:sz w:val="24"/>
      <w:szCs w:val="24"/>
    </w:rPr>
  </w:style>
  <w:style w:type="character" w:customStyle="1" w:styleId="DocumentMapChar">
    <w:name w:val="Document Map Char"/>
    <w:link w:val="DocumentMap"/>
    <w:rsid w:val="003E00B9"/>
    <w:rPr>
      <w:sz w:val="24"/>
      <w:szCs w:val="24"/>
      <w:lang w:val="en-GB"/>
    </w:rPr>
  </w:style>
  <w:style w:type="paragraph" w:styleId="Revision">
    <w:name w:val="Revision"/>
    <w:hidden/>
    <w:uiPriority w:val="99"/>
    <w:semiHidden/>
    <w:rsid w:val="00D209F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2678">
      <w:bodyDiv w:val="1"/>
      <w:marLeft w:val="0"/>
      <w:marRight w:val="0"/>
      <w:marTop w:val="0"/>
      <w:marBottom w:val="0"/>
      <w:divBdr>
        <w:top w:val="none" w:sz="0" w:space="0" w:color="auto"/>
        <w:left w:val="none" w:sz="0" w:space="0" w:color="auto"/>
        <w:bottom w:val="none" w:sz="0" w:space="0" w:color="auto"/>
        <w:right w:val="none" w:sz="0" w:space="0" w:color="auto"/>
      </w:divBdr>
      <w:divsChild>
        <w:div w:id="944577315">
          <w:marLeft w:val="0"/>
          <w:marRight w:val="0"/>
          <w:marTop w:val="0"/>
          <w:marBottom w:val="0"/>
          <w:divBdr>
            <w:top w:val="none" w:sz="0" w:space="0" w:color="auto"/>
            <w:left w:val="none" w:sz="0" w:space="0" w:color="auto"/>
            <w:bottom w:val="none" w:sz="0" w:space="0" w:color="auto"/>
            <w:right w:val="none" w:sz="0" w:space="0" w:color="auto"/>
          </w:divBdr>
        </w:div>
        <w:div w:id="1078793736">
          <w:marLeft w:val="0"/>
          <w:marRight w:val="0"/>
          <w:marTop w:val="0"/>
          <w:marBottom w:val="0"/>
          <w:divBdr>
            <w:top w:val="none" w:sz="0" w:space="0" w:color="auto"/>
            <w:left w:val="none" w:sz="0" w:space="0" w:color="auto"/>
            <w:bottom w:val="none" w:sz="0" w:space="0" w:color="auto"/>
            <w:right w:val="none" w:sz="0" w:space="0" w:color="auto"/>
          </w:divBdr>
        </w:div>
        <w:div w:id="1149522155">
          <w:marLeft w:val="0"/>
          <w:marRight w:val="0"/>
          <w:marTop w:val="0"/>
          <w:marBottom w:val="0"/>
          <w:divBdr>
            <w:top w:val="none" w:sz="0" w:space="0" w:color="auto"/>
            <w:left w:val="none" w:sz="0" w:space="0" w:color="auto"/>
            <w:bottom w:val="none" w:sz="0" w:space="0" w:color="auto"/>
            <w:right w:val="none" w:sz="0" w:space="0" w:color="auto"/>
          </w:divBdr>
        </w:div>
        <w:div w:id="1258830784">
          <w:marLeft w:val="0"/>
          <w:marRight w:val="0"/>
          <w:marTop w:val="0"/>
          <w:marBottom w:val="0"/>
          <w:divBdr>
            <w:top w:val="none" w:sz="0" w:space="0" w:color="auto"/>
            <w:left w:val="none" w:sz="0" w:space="0" w:color="auto"/>
            <w:bottom w:val="none" w:sz="0" w:space="0" w:color="auto"/>
            <w:right w:val="none" w:sz="0" w:space="0" w:color="auto"/>
          </w:divBdr>
          <w:divsChild>
            <w:div w:id="1633753405">
              <w:marLeft w:val="0"/>
              <w:marRight w:val="0"/>
              <w:marTop w:val="0"/>
              <w:marBottom w:val="0"/>
              <w:divBdr>
                <w:top w:val="none" w:sz="0" w:space="0" w:color="auto"/>
                <w:left w:val="none" w:sz="0" w:space="0" w:color="auto"/>
                <w:bottom w:val="none" w:sz="0" w:space="0" w:color="auto"/>
                <w:right w:val="none" w:sz="0" w:space="0" w:color="auto"/>
              </w:divBdr>
            </w:div>
          </w:divsChild>
        </w:div>
        <w:div w:id="1517226653">
          <w:marLeft w:val="0"/>
          <w:marRight w:val="0"/>
          <w:marTop w:val="0"/>
          <w:marBottom w:val="0"/>
          <w:divBdr>
            <w:top w:val="none" w:sz="0" w:space="0" w:color="auto"/>
            <w:left w:val="none" w:sz="0" w:space="0" w:color="auto"/>
            <w:bottom w:val="none" w:sz="0" w:space="0" w:color="auto"/>
            <w:right w:val="none" w:sz="0" w:space="0" w:color="auto"/>
          </w:divBdr>
        </w:div>
        <w:div w:id="1561794384">
          <w:marLeft w:val="0"/>
          <w:marRight w:val="0"/>
          <w:marTop w:val="0"/>
          <w:marBottom w:val="0"/>
          <w:divBdr>
            <w:top w:val="none" w:sz="0" w:space="0" w:color="auto"/>
            <w:left w:val="none" w:sz="0" w:space="0" w:color="auto"/>
            <w:bottom w:val="none" w:sz="0" w:space="0" w:color="auto"/>
            <w:right w:val="none" w:sz="0" w:space="0" w:color="auto"/>
          </w:divBdr>
        </w:div>
        <w:div w:id="1947347119">
          <w:marLeft w:val="0"/>
          <w:marRight w:val="0"/>
          <w:marTop w:val="0"/>
          <w:marBottom w:val="0"/>
          <w:divBdr>
            <w:top w:val="none" w:sz="0" w:space="0" w:color="auto"/>
            <w:left w:val="none" w:sz="0" w:space="0" w:color="auto"/>
            <w:bottom w:val="none" w:sz="0" w:space="0" w:color="auto"/>
            <w:right w:val="none" w:sz="0" w:space="0" w:color="auto"/>
          </w:divBdr>
        </w:div>
        <w:div w:id="2037537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2FCE-2ABB-DA44-8F17-7C2AE896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IP Agreement</vt:lpstr>
    </vt:vector>
  </TitlesOfParts>
  <Manager/>
  <Company>Buckworths</Company>
  <LinksUpToDate>false</LinksUpToDate>
  <CharactersWithSpaces>13897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Agreement</dc:title>
  <dc:subject/>
  <dc:creator>Buckworths</dc:creator>
  <cp:keywords/>
  <dc:description/>
  <cp:lastModifiedBy>Michael Buckworth</cp:lastModifiedBy>
  <cp:revision>5</cp:revision>
  <cp:lastPrinted>2016-08-10T16:57:00Z</cp:lastPrinted>
  <dcterms:created xsi:type="dcterms:W3CDTF">2023-03-30T08:11:00Z</dcterms:created>
  <dcterms:modified xsi:type="dcterms:W3CDTF">2026-01-27T10:48:00Z</dcterms:modified>
  <cp:category/>
</cp:coreProperties>
</file>