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1549" w14:textId="3E8CA27E" w:rsidR="00101DBF" w:rsidRDefault="00F6669D">
      <w:r>
        <w:t>Session Title:</w:t>
      </w:r>
      <w:r w:rsidR="00774C87">
        <w:t xml:space="preserve"> Validating the Problem with Customers.</w:t>
      </w:r>
    </w:p>
    <w:p w14:paraId="23AD9EAA" w14:textId="01BF57BC" w:rsidR="00F6669D" w:rsidRDefault="00F6669D">
      <w:r w:rsidRPr="00B35AA4">
        <w:t>Key learning points:</w:t>
      </w:r>
      <w:r w:rsidR="00774C87" w:rsidRPr="00B35AA4">
        <w:t xml:space="preserve"> How to conduct and use research to ensure you have the correct business offer for your customers.</w:t>
      </w:r>
    </w:p>
    <w:p w14:paraId="49219DEF" w14:textId="77777777" w:rsidR="00F6669D" w:rsidRDefault="00F6669D"/>
    <w:p w14:paraId="4444244D" w14:textId="215C1D03" w:rsidR="00540D6C" w:rsidRDefault="00F6669D">
      <w:pPr>
        <w:rPr>
          <w:rStyle w:val="normaltextrun"/>
          <w:rFonts w:ascii="Aptos" w:hAnsi="Aptos"/>
          <w:b/>
          <w:bCs/>
          <w:color w:val="1B5E5B"/>
          <w:sz w:val="48"/>
          <w:szCs w:val="48"/>
          <w:shd w:val="clear" w:color="auto" w:fill="FFFFFF"/>
          <w:lang w:val="en-US"/>
        </w:rPr>
      </w:pPr>
      <w:r>
        <w:rPr>
          <w:rStyle w:val="normaltextrun"/>
          <w:rFonts w:ascii="Aptos" w:hAnsi="Aptos"/>
          <w:b/>
          <w:bCs/>
          <w:color w:val="1B5E5B"/>
          <w:sz w:val="48"/>
          <w:szCs w:val="48"/>
          <w:shd w:val="clear" w:color="auto" w:fill="FFFFFF"/>
          <w:lang w:val="en-US"/>
        </w:rPr>
        <w:t>Tasks</w:t>
      </w:r>
      <w:r w:rsidR="00540D6C">
        <w:rPr>
          <w:rStyle w:val="normaltextrun"/>
          <w:rFonts w:ascii="Aptos" w:hAnsi="Aptos"/>
          <w:b/>
          <w:bCs/>
          <w:color w:val="1B5E5B"/>
          <w:sz w:val="48"/>
          <w:szCs w:val="48"/>
          <w:shd w:val="clear" w:color="auto" w:fill="FFFFFF"/>
          <w:lang w:val="en-US"/>
        </w:rPr>
        <w:t>:</w:t>
      </w:r>
    </w:p>
    <w:p w14:paraId="28F47E26" w14:textId="77777777" w:rsidR="00540D6C" w:rsidRDefault="00540D6C" w:rsidP="00540D6C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40D6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Customer Interviews &amp; Survey Insights</w:t>
      </w:r>
      <w:r w:rsidRPr="00540D6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(A summary of key insights from real customer interviews and surveys) </w:t>
      </w:r>
    </w:p>
    <w:p w14:paraId="3C960DD1" w14:textId="7C8D05B2" w:rsidR="00540D6C" w:rsidRDefault="00E13461" w:rsidP="00540D6C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E1346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What questions do you need answered (no more than 5 key questions)</w:t>
      </w:r>
    </w:p>
    <w:p w14:paraId="7E362338" w14:textId="0B142FEB" w:rsidR="00E13461" w:rsidRDefault="00E13461" w:rsidP="00540D6C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What will you learn from these insights (know why you are asking them)</w:t>
      </w:r>
    </w:p>
    <w:p w14:paraId="425EC532" w14:textId="101D9F94" w:rsidR="00E13461" w:rsidRDefault="00CC2A69" w:rsidP="00540D6C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What have you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learn</w:t>
      </w:r>
      <w:proofErr w:type="gram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about your customer? (</w:t>
      </w:r>
      <w:proofErr w:type="gram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what</w:t>
      </w:r>
      <w:proofErr w:type="gram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do they value? How much will they spend with you? How often would they buy? What are their barriers?)</w:t>
      </w:r>
    </w:p>
    <w:p w14:paraId="48F54568" w14:textId="1431F2E6" w:rsidR="00CC2A69" w:rsidRDefault="008F6373" w:rsidP="00540D6C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What other methods of research would you need to consider? (e.g. for a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product based</w:t>
      </w:r>
      <w:proofErr w:type="gram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business- the customer will want to experience the product, for example, smelling a fragrance, tasting a sample of a food / drink you </w:t>
      </w:r>
      <w:r w:rsidR="0038780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have developed.)</w:t>
      </w:r>
    </w:p>
    <w:p w14:paraId="43CCED14" w14:textId="77777777" w:rsidR="00387807" w:rsidRPr="00E13461" w:rsidRDefault="00387807" w:rsidP="00387807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0D185DB3" w14:textId="4698425C" w:rsidR="00540D6C" w:rsidRDefault="00540D6C" w:rsidP="00540D6C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40D6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Demonstrate evidence that validates the startup’s problem assumptions</w:t>
      </w:r>
    </w:p>
    <w:p w14:paraId="1E97C773" w14:textId="1BBE16EC" w:rsidR="00387807" w:rsidRDefault="00387807" w:rsidP="0038780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Review your research from your questionnaires above, what have you learnt?</w:t>
      </w:r>
    </w:p>
    <w:p w14:paraId="27CD6DF0" w14:textId="02378B5F" w:rsidR="00387807" w:rsidRDefault="00387807" w:rsidP="0038780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What </w:t>
      </w:r>
      <w:r w:rsidR="00D901D6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did you already expect?</w:t>
      </w:r>
    </w:p>
    <w:p w14:paraId="69825CA2" w14:textId="53B8C068" w:rsidR="00D901D6" w:rsidRDefault="00D901D6" w:rsidP="0038780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What did you learn new</w:t>
      </w:r>
    </w:p>
    <w:p w14:paraId="0FC74CAB" w14:textId="173C21B4" w:rsidR="00D901D6" w:rsidRDefault="00D901D6" w:rsidP="0038780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Where will you have to change your offer to take onboard your learnings</w:t>
      </w:r>
    </w:p>
    <w:p w14:paraId="1E67932D" w14:textId="0855E5CD" w:rsidR="00D901D6" w:rsidRPr="00387807" w:rsidRDefault="00B174AF" w:rsidP="00D901D6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What secondary research have you used to inform your business decisions?</w:t>
      </w:r>
    </w:p>
    <w:p w14:paraId="555B3D68" w14:textId="77777777" w:rsidR="00540D6C" w:rsidRDefault="00540D6C"/>
    <w:sectPr w:rsidR="00540D6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0EB2" w14:textId="77777777" w:rsidR="00692B21" w:rsidRDefault="00692B21" w:rsidP="0056146A">
      <w:pPr>
        <w:spacing w:after="0" w:line="240" w:lineRule="auto"/>
      </w:pPr>
      <w:r>
        <w:separator/>
      </w:r>
    </w:p>
  </w:endnote>
  <w:endnote w:type="continuationSeparator" w:id="0">
    <w:p w14:paraId="39E3E623" w14:textId="77777777" w:rsidR="00692B21" w:rsidRDefault="00692B21" w:rsidP="0056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535B" w14:textId="217CB017" w:rsidR="00C018D1" w:rsidRDefault="00C018D1" w:rsidP="00C018D1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ptos" w:eastAsiaTheme="majorEastAsia" w:hAnsi="Aptos" w:cs="Segoe UI"/>
        <w:color w:val="808080"/>
        <w:lang w:val="en-US"/>
      </w:rPr>
      <w:t>South Bank Works Incubator </w:t>
    </w:r>
    <w:proofErr w:type="spellStart"/>
    <w:r>
      <w:rPr>
        <w:rStyle w:val="normaltextrun"/>
        <w:rFonts w:ascii="Aptos" w:eastAsiaTheme="majorEastAsia" w:hAnsi="Aptos" w:cs="Segoe UI"/>
        <w:color w:val="808080"/>
        <w:lang w:val="en-US"/>
      </w:rPr>
      <w:t>Programme</w:t>
    </w:r>
    <w:proofErr w:type="spellEnd"/>
    <w:r>
      <w:rPr>
        <w:rStyle w:val="normaltextrun"/>
        <w:rFonts w:ascii="Aptos" w:eastAsiaTheme="majorEastAsia" w:hAnsi="Aptos" w:cs="Segoe UI"/>
        <w:color w:val="808080"/>
        <w:lang w:val="en-US"/>
      </w:rPr>
      <w:t> | 2025-26 Cohort</w:t>
    </w:r>
    <w:r>
      <w:rPr>
        <w:rStyle w:val="eop"/>
        <w:rFonts w:ascii="Aptos" w:eastAsiaTheme="majorEastAsia" w:hAnsi="Aptos" w:cs="Segoe UI"/>
        <w:color w:val="808080"/>
      </w:rPr>
      <w:t> </w:t>
    </w:r>
  </w:p>
  <w:p w14:paraId="4D9F96C9" w14:textId="77777777" w:rsidR="00C018D1" w:rsidRDefault="00C018D1" w:rsidP="00C018D1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hyperlink r:id="rId1" w:tgtFrame="_blank" w:history="1">
      <w:r>
        <w:rPr>
          <w:rStyle w:val="normaltextrun"/>
          <w:rFonts w:ascii="Aptos" w:eastAsiaTheme="majorEastAsia" w:hAnsi="Aptos" w:cs="Segoe UI"/>
          <w:color w:val="1B5D5B"/>
          <w:u w:val="single"/>
          <w:lang w:val="en-US"/>
        </w:rPr>
        <w:t>https://bit.ly/works-cohort</w:t>
      </w:r>
    </w:hyperlink>
    <w:r>
      <w:rPr>
        <w:rStyle w:val="eop"/>
        <w:rFonts w:ascii="Aptos" w:eastAsiaTheme="majorEastAsia" w:hAnsi="Aptos" w:cs="Segoe UI"/>
        <w:color w:val="1B5D5B"/>
      </w:rPr>
      <w:t> </w:t>
    </w:r>
  </w:p>
  <w:p w14:paraId="6EE2C88E" w14:textId="77777777" w:rsidR="00C018D1" w:rsidRDefault="00C01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0BDF" w14:textId="77777777" w:rsidR="00692B21" w:rsidRDefault="00692B21" w:rsidP="0056146A">
      <w:pPr>
        <w:spacing w:after="0" w:line="240" w:lineRule="auto"/>
      </w:pPr>
      <w:r>
        <w:separator/>
      </w:r>
    </w:p>
  </w:footnote>
  <w:footnote w:type="continuationSeparator" w:id="0">
    <w:p w14:paraId="4FED1F90" w14:textId="77777777" w:rsidR="00692B21" w:rsidRDefault="00692B21" w:rsidP="00561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1BA5" w14:textId="1134C79E" w:rsidR="0056146A" w:rsidRPr="0056146A" w:rsidRDefault="0056146A" w:rsidP="0056146A">
    <w:pPr>
      <w:pStyle w:val="Header"/>
    </w:pPr>
    <w:r>
      <w:rPr>
        <w:noProof/>
      </w:rPr>
      <w:drawing>
        <wp:inline distT="0" distB="0" distL="0" distR="0" wp14:anchorId="77C45233" wp14:editId="2F48A6D3">
          <wp:extent cx="1894205" cy="725170"/>
          <wp:effectExtent l="0" t="0" r="0" b="0"/>
          <wp:docPr id="1945438433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75B"/>
    <w:multiLevelType w:val="hybridMultilevel"/>
    <w:tmpl w:val="28A0C8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6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BF"/>
    <w:rsid w:val="00101DBF"/>
    <w:rsid w:val="00387807"/>
    <w:rsid w:val="00461A06"/>
    <w:rsid w:val="00540D6C"/>
    <w:rsid w:val="0056146A"/>
    <w:rsid w:val="00692B21"/>
    <w:rsid w:val="00774C87"/>
    <w:rsid w:val="00867CE7"/>
    <w:rsid w:val="008F6373"/>
    <w:rsid w:val="00B174AF"/>
    <w:rsid w:val="00B35AA4"/>
    <w:rsid w:val="00C018D1"/>
    <w:rsid w:val="00CC2A69"/>
    <w:rsid w:val="00D901D6"/>
    <w:rsid w:val="00E13461"/>
    <w:rsid w:val="00F6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2CD88"/>
  <w15:chartTrackingRefBased/>
  <w15:docId w15:val="{5CAF74DC-757B-0245-A507-FA69C893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D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1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46A"/>
  </w:style>
  <w:style w:type="paragraph" w:styleId="Footer">
    <w:name w:val="footer"/>
    <w:basedOn w:val="Normal"/>
    <w:link w:val="FooterChar"/>
    <w:uiPriority w:val="99"/>
    <w:unhideWhenUsed/>
    <w:rsid w:val="00561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46A"/>
  </w:style>
  <w:style w:type="paragraph" w:customStyle="1" w:styleId="paragraph">
    <w:name w:val="paragraph"/>
    <w:basedOn w:val="Normal"/>
    <w:rsid w:val="00C01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018D1"/>
  </w:style>
  <w:style w:type="character" w:customStyle="1" w:styleId="eop">
    <w:name w:val="eop"/>
    <w:basedOn w:val="DefaultParagraphFont"/>
    <w:rsid w:val="00C018D1"/>
  </w:style>
  <w:style w:type="character" w:customStyle="1" w:styleId="font101">
    <w:name w:val="font101"/>
    <w:basedOn w:val="DefaultParagraphFont"/>
    <w:rsid w:val="00540D6C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540D6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works-coh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64C05111FDE439604516B0987B88B" ma:contentTypeVersion="19" ma:contentTypeDescription="Create a new document." ma:contentTypeScope="" ma:versionID="b92c0804d960c6236de498aab4ef1adb">
  <xsd:schema xmlns:xsd="http://www.w3.org/2001/XMLSchema" xmlns:xs="http://www.w3.org/2001/XMLSchema" xmlns:p="http://schemas.microsoft.com/office/2006/metadata/properties" xmlns:ns2="facef0c0-e4e0-40b8-b57d-2672b70162f2" xmlns:ns3="36b711ea-85c6-4f9a-8aa0-d1b308d6eba3" targetNamespace="http://schemas.microsoft.com/office/2006/metadata/properties" ma:root="true" ma:fieldsID="4a55fc5e01d30e06ddd80e491f60ca36" ns2:_="" ns3:_="">
    <xsd:import namespace="facef0c0-e4e0-40b8-b57d-2672b70162f2"/>
    <xsd:import namespace="36b711ea-85c6-4f9a-8aa0-d1b308d6e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f0c0-e4e0-40b8-b57d-2672b701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0be400-43d2-48fb-b2c5-56d9df8ec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11ea-85c6-4f9a-8aa0-d1b308d6e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e86f05-45d1-4a50-bec4-5645195bf4a4}" ma:internalName="TaxCatchAll" ma:showField="CatchAllData" ma:web="36b711ea-85c6-4f9a-8aa0-d1b308d6e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b711ea-85c6-4f9a-8aa0-d1b308d6eba3" xsi:nil="true"/>
    <lcf76f155ced4ddcb4097134ff3c332f xmlns="facef0c0-e4e0-40b8-b57d-2672b70162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906B5-E079-4F3F-844F-92A9D717F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ef0c0-e4e0-40b8-b57d-2672b70162f2"/>
    <ds:schemaRef ds:uri="36b711ea-85c6-4f9a-8aa0-d1b308d6e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C584A-FCE7-480F-BD31-131258F83595}">
  <ds:schemaRefs>
    <ds:schemaRef ds:uri="http://schemas.microsoft.com/office/2006/metadata/properties"/>
    <ds:schemaRef ds:uri="http://schemas.microsoft.com/office/infopath/2007/PartnerControls"/>
    <ds:schemaRef ds:uri="36b711ea-85c6-4f9a-8aa0-d1b308d6eba3"/>
    <ds:schemaRef ds:uri="facef0c0-e4e0-40b8-b57d-2672b70162f2"/>
  </ds:schemaRefs>
</ds:datastoreItem>
</file>

<file path=customXml/itemProps3.xml><?xml version="1.0" encoding="utf-8"?>
<ds:datastoreItem xmlns:ds="http://schemas.openxmlformats.org/officeDocument/2006/customXml" ds:itemID="{B38064F4-E045-4728-A63B-40491D5FEC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Kadeza Begum</dc:creator>
  <cp:keywords/>
  <dc:description/>
  <cp:lastModifiedBy>Monica Maurici</cp:lastModifiedBy>
  <cp:revision>13</cp:revision>
  <dcterms:created xsi:type="dcterms:W3CDTF">2025-09-09T10:43:00Z</dcterms:created>
  <dcterms:modified xsi:type="dcterms:W3CDTF">2025-09-30T21:16:00Z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0x010100BB064C05111FDE439604516B0987B88B</vt:lpwstr>
  </property>
  <property fmtid="{D5CDD505-2E9C-101B-9397-08002B2CF9AE}" pid="3" name="MediaServiceImageTags">
    <vt:lpwstr/>
  </property>
</Properties>
</file>